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992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75D1E">
        <w:rPr>
          <w:rFonts w:ascii="Times New Roman" w:hAnsi="Times New Roman" w:cs="Times New Roman"/>
          <w:b/>
          <w:i/>
          <w:sz w:val="28"/>
          <w:szCs w:val="28"/>
        </w:rPr>
        <w:t>Гупало</w:t>
      </w:r>
      <w:proofErr w:type="spellEnd"/>
      <w:r w:rsidRPr="00B75D1E">
        <w:rPr>
          <w:rFonts w:ascii="Times New Roman" w:hAnsi="Times New Roman" w:cs="Times New Roman"/>
          <w:b/>
          <w:i/>
          <w:sz w:val="28"/>
          <w:szCs w:val="28"/>
        </w:rPr>
        <w:t xml:space="preserve"> Т. А.</w:t>
      </w:r>
      <w:r w:rsidRPr="00B75D1E">
        <w:rPr>
          <w:rFonts w:ascii="Times New Roman" w:hAnsi="Times New Roman" w:cs="Times New Roman"/>
          <w:i/>
          <w:sz w:val="28"/>
          <w:szCs w:val="28"/>
        </w:rPr>
        <w:t>, учитель начальных классов средняя школа № 30 г. Гомеля</w:t>
      </w:r>
    </w:p>
    <w:p w:rsidR="00D31992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B75D1E">
        <w:rPr>
          <w:rFonts w:ascii="Times New Roman" w:hAnsi="Times New Roman" w:cs="Times New Roman"/>
          <w:b/>
          <w:sz w:val="32"/>
          <w:szCs w:val="32"/>
        </w:rPr>
        <w:t>Урок памяти «Тихие колокола Олы»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B75D1E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 w:rsidR="00D31992" w:rsidRPr="00B75D1E">
        <w:rPr>
          <w:rFonts w:ascii="Times New Roman" w:hAnsi="Times New Roman" w:cs="Times New Roman"/>
          <w:b/>
          <w:sz w:val="32"/>
          <w:szCs w:val="32"/>
        </w:rPr>
        <w:t>I–IV классов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="00BE1813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Pr="00B75D1E">
        <w:rPr>
          <w:rFonts w:ascii="Times New Roman" w:hAnsi="Times New Roman" w:cs="Times New Roman"/>
          <w:sz w:val="28"/>
          <w:szCs w:val="28"/>
        </w:rPr>
        <w:t xml:space="preserve">сформировать у учащихся эмоционально-ценностное отношение к трагическим событиям </w:t>
      </w:r>
      <w:r w:rsidR="00DC2312" w:rsidRPr="00B75D1E">
        <w:rPr>
          <w:rFonts w:ascii="Times New Roman" w:hAnsi="Times New Roman" w:cs="Times New Roman"/>
          <w:sz w:val="28"/>
          <w:szCs w:val="28"/>
        </w:rPr>
        <w:t xml:space="preserve">в </w:t>
      </w:r>
      <w:r w:rsidRPr="00B75D1E">
        <w:rPr>
          <w:rFonts w:ascii="Times New Roman" w:hAnsi="Times New Roman" w:cs="Times New Roman"/>
          <w:sz w:val="28"/>
          <w:szCs w:val="28"/>
        </w:rPr>
        <w:t>истории Беларуси</w:t>
      </w:r>
      <w:r w:rsidR="00DC2312" w:rsidRPr="00B75D1E">
        <w:rPr>
          <w:rFonts w:ascii="Times New Roman" w:hAnsi="Times New Roman" w:cs="Times New Roman"/>
          <w:sz w:val="28"/>
          <w:szCs w:val="28"/>
        </w:rPr>
        <w:t>, воспитывать</w:t>
      </w:r>
      <w:r w:rsidRPr="00B75D1E">
        <w:rPr>
          <w:rFonts w:ascii="Times New Roman" w:hAnsi="Times New Roman" w:cs="Times New Roman"/>
          <w:sz w:val="28"/>
          <w:szCs w:val="28"/>
        </w:rPr>
        <w:t xml:space="preserve"> уважение к памяти погибших и осознание ценности мирной жизни.</w:t>
      </w:r>
    </w:p>
    <w:p w:rsidR="00BE1813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D1E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п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ознакомить учащихся с основными фактами трагедии в </w:t>
      </w:r>
      <w:r w:rsidRPr="00B75D1E">
        <w:rPr>
          <w:rFonts w:ascii="Times New Roman" w:hAnsi="Times New Roman" w:cs="Times New Roman"/>
          <w:sz w:val="28"/>
          <w:szCs w:val="28"/>
        </w:rPr>
        <w:t>деревне Ола 14 января 1944 года;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а</w:t>
      </w:r>
      <w:r w:rsidR="00C80114" w:rsidRPr="00B75D1E">
        <w:rPr>
          <w:rFonts w:ascii="Times New Roman" w:hAnsi="Times New Roman" w:cs="Times New Roman"/>
          <w:sz w:val="28"/>
          <w:szCs w:val="28"/>
        </w:rPr>
        <w:t>ктуализировать понятия «память», «мир», «трагедия», «геноцид» (в адаптированной для возраста форме)</w:t>
      </w:r>
      <w:r w:rsidRPr="00B75D1E">
        <w:rPr>
          <w:rFonts w:ascii="Times New Roman" w:hAnsi="Times New Roman" w:cs="Times New Roman"/>
          <w:sz w:val="28"/>
          <w:szCs w:val="28"/>
        </w:rPr>
        <w:t>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о</w:t>
      </w:r>
      <w:r w:rsidR="00C80114" w:rsidRPr="00B75D1E">
        <w:rPr>
          <w:rFonts w:ascii="Times New Roman" w:hAnsi="Times New Roman" w:cs="Times New Roman"/>
          <w:sz w:val="28"/>
          <w:szCs w:val="28"/>
        </w:rPr>
        <w:t>бъяснить символическое значение мемориа</w:t>
      </w:r>
      <w:r w:rsidRPr="00B75D1E">
        <w:rPr>
          <w:rFonts w:ascii="Times New Roman" w:hAnsi="Times New Roman" w:cs="Times New Roman"/>
          <w:sz w:val="28"/>
          <w:szCs w:val="28"/>
        </w:rPr>
        <w:t>ла и колокола как голоса памяти;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р</w:t>
      </w:r>
      <w:r w:rsidR="00C80114" w:rsidRPr="00B75D1E">
        <w:rPr>
          <w:rFonts w:ascii="Times New Roman" w:hAnsi="Times New Roman" w:cs="Times New Roman"/>
          <w:sz w:val="28"/>
          <w:szCs w:val="28"/>
        </w:rPr>
        <w:t>азвивать эмоциональный интеллект и способ</w:t>
      </w:r>
      <w:r w:rsidRPr="00B75D1E">
        <w:rPr>
          <w:rFonts w:ascii="Times New Roman" w:hAnsi="Times New Roman" w:cs="Times New Roman"/>
          <w:sz w:val="28"/>
          <w:szCs w:val="28"/>
        </w:rPr>
        <w:t>ность к сопереживанию (эмпатию);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с</w:t>
      </w:r>
      <w:r w:rsidR="00C80114" w:rsidRPr="00B75D1E">
        <w:rPr>
          <w:rFonts w:ascii="Times New Roman" w:hAnsi="Times New Roman" w:cs="Times New Roman"/>
          <w:sz w:val="28"/>
          <w:szCs w:val="28"/>
        </w:rPr>
        <w:t>тимулировать речевую активность и умение фор</w:t>
      </w:r>
      <w:r w:rsidRPr="00B75D1E">
        <w:rPr>
          <w:rFonts w:ascii="Times New Roman" w:hAnsi="Times New Roman" w:cs="Times New Roman"/>
          <w:sz w:val="28"/>
          <w:szCs w:val="28"/>
        </w:rPr>
        <w:t>мулировать свои мысли и чувства;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р</w:t>
      </w:r>
      <w:r w:rsidR="00C80114" w:rsidRPr="00B75D1E">
        <w:rPr>
          <w:rFonts w:ascii="Times New Roman" w:hAnsi="Times New Roman" w:cs="Times New Roman"/>
          <w:sz w:val="28"/>
          <w:szCs w:val="28"/>
        </w:rPr>
        <w:t>азвивать творческие способности через символическую деятельность (создание колокольчиков и лучей)</w:t>
      </w:r>
      <w:r w:rsidRPr="00B75D1E">
        <w:rPr>
          <w:rFonts w:ascii="Times New Roman" w:hAnsi="Times New Roman" w:cs="Times New Roman"/>
          <w:sz w:val="28"/>
          <w:szCs w:val="28"/>
        </w:rPr>
        <w:t>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в</w:t>
      </w:r>
      <w:r w:rsidR="00C80114" w:rsidRPr="00B75D1E">
        <w:rPr>
          <w:rFonts w:ascii="Times New Roman" w:hAnsi="Times New Roman" w:cs="Times New Roman"/>
          <w:sz w:val="28"/>
          <w:szCs w:val="28"/>
        </w:rPr>
        <w:t>оспитывать чувство гражданской ответственности и личной соприча</w:t>
      </w:r>
      <w:r w:rsidRPr="00B75D1E">
        <w:rPr>
          <w:rFonts w:ascii="Times New Roman" w:hAnsi="Times New Roman" w:cs="Times New Roman"/>
          <w:sz w:val="28"/>
          <w:szCs w:val="28"/>
        </w:rPr>
        <w:t>стности к истории своего народа;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ф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ормировать уважительное и бережное </w:t>
      </w:r>
      <w:r w:rsidRPr="00B75D1E">
        <w:rPr>
          <w:rFonts w:ascii="Times New Roman" w:hAnsi="Times New Roman" w:cs="Times New Roman"/>
          <w:sz w:val="28"/>
          <w:szCs w:val="28"/>
        </w:rPr>
        <w:t>отношение к исторической памяти;</w:t>
      </w:r>
    </w:p>
    <w:p w:rsidR="00BE1813" w:rsidRPr="00B75D1E" w:rsidRDefault="00BE1813" w:rsidP="00B75D1E">
      <w:pPr>
        <w:pStyle w:val="a8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з</w:t>
      </w:r>
      <w:r w:rsidR="00C80114" w:rsidRPr="00B75D1E">
        <w:rPr>
          <w:rFonts w:ascii="Times New Roman" w:hAnsi="Times New Roman" w:cs="Times New Roman"/>
          <w:sz w:val="28"/>
          <w:szCs w:val="28"/>
        </w:rPr>
        <w:t>акреплять ценность мира, доброты и человеческой жизни как высшего блага.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D1E">
        <w:rPr>
          <w:rFonts w:ascii="Times New Roman" w:hAnsi="Times New Roman" w:cs="Times New Roman"/>
          <w:b/>
          <w:i/>
          <w:sz w:val="28"/>
          <w:szCs w:val="28"/>
        </w:rPr>
        <w:t>Материалы и оборудование</w:t>
      </w:r>
      <w:r w:rsidR="00D31992" w:rsidRPr="00B75D1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D31992" w:rsidRPr="00B75D1E">
        <w:rPr>
          <w:rFonts w:ascii="Times New Roman" w:hAnsi="Times New Roman" w:cs="Times New Roman"/>
          <w:sz w:val="28"/>
          <w:szCs w:val="28"/>
        </w:rPr>
        <w:t>О</w:t>
      </w:r>
      <w:r w:rsidRPr="00B75D1E">
        <w:rPr>
          <w:rFonts w:ascii="Times New Roman" w:hAnsi="Times New Roman" w:cs="Times New Roman"/>
          <w:sz w:val="28"/>
          <w:szCs w:val="28"/>
        </w:rPr>
        <w:t>сновной демонстрационный материал:</w:t>
      </w:r>
      <w:r w:rsidR="00BE1813" w:rsidRPr="00B75D1E">
        <w:rPr>
          <w:rFonts w:ascii="Times New Roman" w:hAnsi="Times New Roman" w:cs="Times New Roman"/>
          <w:sz w:val="28"/>
          <w:szCs w:val="28"/>
        </w:rPr>
        <w:t xml:space="preserve"> д</w:t>
      </w:r>
      <w:r w:rsidR="009707FB" w:rsidRPr="00B75D1E">
        <w:rPr>
          <w:rFonts w:ascii="Times New Roman" w:hAnsi="Times New Roman" w:cs="Times New Roman"/>
          <w:sz w:val="28"/>
          <w:szCs w:val="28"/>
        </w:rPr>
        <w:t>вусторонний плакат А3</w:t>
      </w:r>
      <w:r w:rsidRPr="00B75D1E">
        <w:rPr>
          <w:rFonts w:ascii="Times New Roman" w:hAnsi="Times New Roman" w:cs="Times New Roman"/>
          <w:sz w:val="28"/>
          <w:szCs w:val="28"/>
        </w:rPr>
        <w:t xml:space="preserve">, </w:t>
      </w:r>
      <w:r w:rsidR="00BE1813" w:rsidRPr="00B75D1E">
        <w:rPr>
          <w:rFonts w:ascii="Times New Roman" w:hAnsi="Times New Roman" w:cs="Times New Roman"/>
          <w:sz w:val="28"/>
          <w:szCs w:val="28"/>
        </w:rPr>
        <w:t>к</w:t>
      </w:r>
      <w:r w:rsidRPr="00B75D1E">
        <w:rPr>
          <w:rFonts w:ascii="Times New Roman" w:hAnsi="Times New Roman" w:cs="Times New Roman"/>
          <w:sz w:val="28"/>
          <w:szCs w:val="28"/>
        </w:rPr>
        <w:t>репление для плаката: магнитная доска или стенд с фиксаторами</w:t>
      </w:r>
      <w:r w:rsidR="00BE1813" w:rsidRPr="00B75D1E">
        <w:rPr>
          <w:rFonts w:ascii="Times New Roman" w:hAnsi="Times New Roman" w:cs="Times New Roman"/>
          <w:sz w:val="28"/>
          <w:szCs w:val="28"/>
        </w:rPr>
        <w:t>;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 xml:space="preserve">2. </w:t>
      </w:r>
      <w:r w:rsidR="00D31992" w:rsidRPr="00B75D1E">
        <w:rPr>
          <w:rFonts w:ascii="Times New Roman" w:hAnsi="Times New Roman" w:cs="Times New Roman"/>
          <w:sz w:val="28"/>
          <w:szCs w:val="28"/>
        </w:rPr>
        <w:t>Т</w:t>
      </w:r>
      <w:r w:rsidRPr="00B75D1E">
        <w:rPr>
          <w:rFonts w:ascii="Times New Roman" w:hAnsi="Times New Roman" w:cs="Times New Roman"/>
          <w:sz w:val="28"/>
          <w:szCs w:val="28"/>
        </w:rPr>
        <w:t>ехнические средства:</w:t>
      </w:r>
      <w:r w:rsidR="00BE1813" w:rsidRPr="00B75D1E">
        <w:rPr>
          <w:rFonts w:ascii="Times New Roman" w:hAnsi="Times New Roman" w:cs="Times New Roman"/>
          <w:sz w:val="28"/>
          <w:szCs w:val="28"/>
        </w:rPr>
        <w:t xml:space="preserve"> в</w:t>
      </w:r>
      <w:r w:rsidRPr="00B75D1E">
        <w:rPr>
          <w:rFonts w:ascii="Times New Roman" w:hAnsi="Times New Roman" w:cs="Times New Roman"/>
          <w:sz w:val="28"/>
          <w:szCs w:val="28"/>
        </w:rPr>
        <w:t>идеоролик</w:t>
      </w:r>
      <w:r w:rsidR="009707FB" w:rsidRPr="00B75D1E">
        <w:rPr>
          <w:rFonts w:ascii="Times New Roman" w:hAnsi="Times New Roman" w:cs="Times New Roman"/>
          <w:sz w:val="28"/>
          <w:szCs w:val="28"/>
        </w:rPr>
        <w:t xml:space="preserve"> (</w:t>
      </w:r>
      <w:r w:rsidRPr="00B75D1E">
        <w:rPr>
          <w:rFonts w:ascii="Times New Roman" w:hAnsi="Times New Roman" w:cs="Times New Roman"/>
          <w:sz w:val="28"/>
          <w:szCs w:val="28"/>
        </w:rPr>
        <w:t>заранее сохран</w:t>
      </w:r>
      <w:r w:rsidR="009707FB" w:rsidRPr="00B75D1E">
        <w:rPr>
          <w:rFonts w:ascii="Times New Roman" w:hAnsi="Times New Roman" w:cs="Times New Roman"/>
          <w:sz w:val="28"/>
          <w:szCs w:val="28"/>
        </w:rPr>
        <w:t>ё</w:t>
      </w:r>
      <w:r w:rsidRPr="00B75D1E">
        <w:rPr>
          <w:rFonts w:ascii="Times New Roman" w:hAnsi="Times New Roman" w:cs="Times New Roman"/>
          <w:sz w:val="28"/>
          <w:szCs w:val="28"/>
        </w:rPr>
        <w:t>нный файл или ссылка на короткий (3</w:t>
      </w:r>
      <w:r w:rsidR="00B75D1E">
        <w:rPr>
          <w:rFonts w:ascii="Times New Roman" w:hAnsi="Times New Roman" w:cs="Times New Roman"/>
          <w:sz w:val="28"/>
          <w:szCs w:val="28"/>
        </w:rPr>
        <w:t>–</w:t>
      </w:r>
      <w:r w:rsidRPr="00B75D1E">
        <w:rPr>
          <w:rFonts w:ascii="Times New Roman" w:hAnsi="Times New Roman" w:cs="Times New Roman"/>
          <w:sz w:val="28"/>
          <w:szCs w:val="28"/>
        </w:rPr>
        <w:t>4 мин) тихий и атмосферный видеосюжет о мемориальном комплексе «Ола»</w:t>
      </w:r>
      <w:r w:rsidR="009707FB" w:rsidRPr="00B75D1E">
        <w:rPr>
          <w:rFonts w:ascii="Times New Roman" w:hAnsi="Times New Roman" w:cs="Times New Roman"/>
          <w:sz w:val="28"/>
          <w:szCs w:val="28"/>
        </w:rPr>
        <w:t>,</w:t>
      </w:r>
      <w:r w:rsidRPr="00B75D1E">
        <w:rPr>
          <w:rFonts w:ascii="Times New Roman" w:hAnsi="Times New Roman" w:cs="Times New Roman"/>
          <w:sz w:val="28"/>
          <w:szCs w:val="28"/>
        </w:rPr>
        <w:t xml:space="preserve"> например, «Мемориал на месте сожж</w:t>
      </w:r>
      <w:r w:rsidR="009707FB" w:rsidRPr="00B75D1E">
        <w:rPr>
          <w:rFonts w:ascii="Times New Roman" w:hAnsi="Times New Roman" w:cs="Times New Roman"/>
          <w:sz w:val="28"/>
          <w:szCs w:val="28"/>
        </w:rPr>
        <w:t>ё</w:t>
      </w:r>
      <w:r w:rsidRPr="00B75D1E">
        <w:rPr>
          <w:rFonts w:ascii="Times New Roman" w:hAnsi="Times New Roman" w:cs="Times New Roman"/>
          <w:sz w:val="28"/>
          <w:szCs w:val="28"/>
        </w:rPr>
        <w:t>нной нацистами деревни Ола»</w:t>
      </w:r>
      <w:r w:rsidR="00F641B6" w:rsidRPr="00B75D1E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F641B6" w:rsidRPr="00B75D1E">
          <w:rPr>
            <w:rStyle w:val="a3"/>
            <w:rFonts w:ascii="Times New Roman" w:hAnsi="Times New Roman" w:cs="Times New Roman"/>
            <w:sz w:val="28"/>
            <w:szCs w:val="28"/>
          </w:rPr>
          <w:t>https://youtu.be/Hu-Ae9K8bzE?si=Ndq5pxHkPucZKaSz</w:t>
        </w:r>
      </w:hyperlink>
      <w:r w:rsidR="00F641B6" w:rsidRPr="00B75D1E">
        <w:rPr>
          <w:rFonts w:ascii="Times New Roman" w:hAnsi="Times New Roman" w:cs="Times New Roman"/>
          <w:sz w:val="28"/>
          <w:szCs w:val="28"/>
        </w:rPr>
        <w:t xml:space="preserve"> )</w:t>
      </w:r>
      <w:r w:rsidRPr="00B75D1E">
        <w:rPr>
          <w:rFonts w:ascii="Times New Roman" w:hAnsi="Times New Roman" w:cs="Times New Roman"/>
          <w:sz w:val="28"/>
          <w:szCs w:val="28"/>
        </w:rPr>
        <w:t>)</w:t>
      </w:r>
      <w:r w:rsidR="00BE1813" w:rsidRPr="00B75D1E">
        <w:rPr>
          <w:rFonts w:ascii="Times New Roman" w:hAnsi="Times New Roman" w:cs="Times New Roman"/>
          <w:sz w:val="28"/>
          <w:szCs w:val="28"/>
        </w:rPr>
        <w:t>;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 xml:space="preserve">3. </w:t>
      </w:r>
      <w:r w:rsidR="00B75D1E">
        <w:rPr>
          <w:rFonts w:ascii="Times New Roman" w:hAnsi="Times New Roman" w:cs="Times New Roman"/>
          <w:sz w:val="28"/>
          <w:szCs w:val="28"/>
        </w:rPr>
        <w:t>М</w:t>
      </w:r>
      <w:r w:rsidRPr="00B75D1E">
        <w:rPr>
          <w:rFonts w:ascii="Times New Roman" w:hAnsi="Times New Roman" w:cs="Times New Roman"/>
          <w:sz w:val="28"/>
          <w:szCs w:val="28"/>
        </w:rPr>
        <w:t>атериалы для интерактивной работы (на каждого ученика</w:t>
      </w:r>
      <w:r w:rsidR="00B75D1E">
        <w:rPr>
          <w:rFonts w:ascii="Times New Roman" w:hAnsi="Times New Roman" w:cs="Times New Roman"/>
          <w:sz w:val="28"/>
          <w:szCs w:val="28"/>
        </w:rPr>
        <w:t xml:space="preserve"> </w:t>
      </w:r>
      <w:r w:rsidRPr="00B75D1E">
        <w:rPr>
          <w:rFonts w:ascii="Times New Roman" w:hAnsi="Times New Roman" w:cs="Times New Roman"/>
          <w:sz w:val="28"/>
          <w:szCs w:val="28"/>
        </w:rPr>
        <w:t>/</w:t>
      </w:r>
      <w:r w:rsidR="00B75D1E">
        <w:rPr>
          <w:rFonts w:ascii="Times New Roman" w:hAnsi="Times New Roman" w:cs="Times New Roman"/>
          <w:sz w:val="28"/>
          <w:szCs w:val="28"/>
        </w:rPr>
        <w:t xml:space="preserve"> </w:t>
      </w:r>
      <w:r w:rsidRPr="00B75D1E">
        <w:rPr>
          <w:rFonts w:ascii="Times New Roman" w:hAnsi="Times New Roman" w:cs="Times New Roman"/>
          <w:sz w:val="28"/>
          <w:szCs w:val="28"/>
        </w:rPr>
        <w:t>на группу):</w:t>
      </w:r>
      <w:r w:rsidR="00BE1813" w:rsidRPr="00B75D1E">
        <w:rPr>
          <w:rFonts w:ascii="Times New Roman" w:hAnsi="Times New Roman" w:cs="Times New Roman"/>
          <w:sz w:val="28"/>
          <w:szCs w:val="28"/>
        </w:rPr>
        <w:t xml:space="preserve"> б</w:t>
      </w:r>
      <w:r w:rsidRPr="00B75D1E">
        <w:rPr>
          <w:rFonts w:ascii="Times New Roman" w:hAnsi="Times New Roman" w:cs="Times New Roman"/>
          <w:sz w:val="28"/>
          <w:szCs w:val="28"/>
        </w:rPr>
        <w:t>умажные заготовки</w:t>
      </w:r>
      <w:r w:rsidR="009707FB" w:rsidRPr="00B75D1E">
        <w:rPr>
          <w:rFonts w:ascii="Times New Roman" w:hAnsi="Times New Roman" w:cs="Times New Roman"/>
          <w:sz w:val="28"/>
          <w:szCs w:val="28"/>
        </w:rPr>
        <w:t xml:space="preserve"> — колокольчики</w:t>
      </w:r>
      <w:r w:rsidR="00BC5329" w:rsidRPr="00B75D1E">
        <w:rPr>
          <w:rFonts w:ascii="Times New Roman" w:hAnsi="Times New Roman" w:cs="Times New Roman"/>
          <w:sz w:val="28"/>
          <w:szCs w:val="28"/>
        </w:rPr>
        <w:t>, у</w:t>
      </w:r>
      <w:r w:rsidRPr="00B75D1E">
        <w:rPr>
          <w:rFonts w:ascii="Times New Roman" w:hAnsi="Times New Roman" w:cs="Times New Roman"/>
          <w:sz w:val="28"/>
          <w:szCs w:val="28"/>
        </w:rPr>
        <w:t>зкие полоски-«лучики» для солнца (из ж</w:t>
      </w:r>
      <w:r w:rsidR="009707FB" w:rsidRPr="00B75D1E">
        <w:rPr>
          <w:rFonts w:ascii="Times New Roman" w:hAnsi="Times New Roman" w:cs="Times New Roman"/>
          <w:sz w:val="28"/>
          <w:szCs w:val="28"/>
        </w:rPr>
        <w:t>ё</w:t>
      </w:r>
      <w:r w:rsidRPr="00B75D1E">
        <w:rPr>
          <w:rFonts w:ascii="Times New Roman" w:hAnsi="Times New Roman" w:cs="Times New Roman"/>
          <w:sz w:val="28"/>
          <w:szCs w:val="28"/>
        </w:rPr>
        <w:t>лтой или оранжевой бумаги</w:t>
      </w:r>
      <w:r w:rsidR="00BC5329" w:rsidRPr="00B75D1E">
        <w:rPr>
          <w:rFonts w:ascii="Times New Roman" w:hAnsi="Times New Roman" w:cs="Times New Roman"/>
          <w:sz w:val="28"/>
          <w:szCs w:val="28"/>
        </w:rPr>
        <w:t>)</w:t>
      </w:r>
      <w:r w:rsidR="00B75D1E">
        <w:rPr>
          <w:rFonts w:ascii="Times New Roman" w:hAnsi="Times New Roman" w:cs="Times New Roman"/>
          <w:sz w:val="28"/>
          <w:szCs w:val="28"/>
        </w:rPr>
        <w:t>;</w:t>
      </w:r>
      <w:r w:rsidR="00BC5329" w:rsidRPr="00B75D1E">
        <w:rPr>
          <w:rFonts w:ascii="Times New Roman" w:hAnsi="Times New Roman" w:cs="Times New Roman"/>
          <w:sz w:val="28"/>
          <w:szCs w:val="28"/>
        </w:rPr>
        <w:t xml:space="preserve"> и</w:t>
      </w:r>
      <w:r w:rsidRPr="00B75D1E">
        <w:rPr>
          <w:rFonts w:ascii="Times New Roman" w:hAnsi="Times New Roman" w:cs="Times New Roman"/>
          <w:sz w:val="28"/>
          <w:szCs w:val="28"/>
        </w:rPr>
        <w:t>нструменты для творчества:</w:t>
      </w:r>
      <w:r w:rsidR="00BC5329" w:rsidRPr="00B75D1E">
        <w:rPr>
          <w:rFonts w:ascii="Times New Roman" w:hAnsi="Times New Roman" w:cs="Times New Roman"/>
          <w:sz w:val="28"/>
          <w:szCs w:val="28"/>
        </w:rPr>
        <w:t xml:space="preserve"> ф</w:t>
      </w:r>
      <w:r w:rsidRPr="00B75D1E">
        <w:rPr>
          <w:rFonts w:ascii="Times New Roman" w:hAnsi="Times New Roman" w:cs="Times New Roman"/>
          <w:sz w:val="28"/>
          <w:szCs w:val="28"/>
        </w:rPr>
        <w:t xml:space="preserve">ломастеры или цветные </w:t>
      </w:r>
      <w:r w:rsidR="00BC5329" w:rsidRPr="00B75D1E">
        <w:rPr>
          <w:rFonts w:ascii="Times New Roman" w:hAnsi="Times New Roman" w:cs="Times New Roman"/>
          <w:sz w:val="28"/>
          <w:szCs w:val="28"/>
        </w:rPr>
        <w:t>карандаши (тёмные для надписей), к</w:t>
      </w:r>
      <w:r w:rsidRPr="00B75D1E">
        <w:rPr>
          <w:rFonts w:ascii="Times New Roman" w:hAnsi="Times New Roman" w:cs="Times New Roman"/>
          <w:sz w:val="28"/>
          <w:szCs w:val="28"/>
        </w:rPr>
        <w:t>лей-карандаши</w:t>
      </w:r>
      <w:r w:rsidR="00BC5329" w:rsidRPr="00B75D1E">
        <w:rPr>
          <w:rFonts w:ascii="Times New Roman" w:hAnsi="Times New Roman" w:cs="Times New Roman"/>
          <w:sz w:val="28"/>
          <w:szCs w:val="28"/>
        </w:rPr>
        <w:t>;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 xml:space="preserve">4. </w:t>
      </w:r>
      <w:r w:rsidR="00D31992" w:rsidRPr="00B75D1E">
        <w:rPr>
          <w:rFonts w:ascii="Times New Roman" w:hAnsi="Times New Roman" w:cs="Times New Roman"/>
          <w:sz w:val="28"/>
          <w:szCs w:val="28"/>
        </w:rPr>
        <w:t>А</w:t>
      </w:r>
      <w:r w:rsidRPr="00B75D1E">
        <w:rPr>
          <w:rFonts w:ascii="Times New Roman" w:hAnsi="Times New Roman" w:cs="Times New Roman"/>
          <w:sz w:val="28"/>
          <w:szCs w:val="28"/>
        </w:rPr>
        <w:t>тмосферное сопровождение:</w:t>
      </w:r>
      <w:r w:rsidR="00BC5329" w:rsidRPr="00B75D1E">
        <w:rPr>
          <w:rFonts w:ascii="Times New Roman" w:hAnsi="Times New Roman" w:cs="Times New Roman"/>
          <w:sz w:val="28"/>
          <w:szCs w:val="28"/>
        </w:rPr>
        <w:t xml:space="preserve"> а</w:t>
      </w:r>
      <w:r w:rsidRPr="00B75D1E">
        <w:rPr>
          <w:rFonts w:ascii="Times New Roman" w:hAnsi="Times New Roman" w:cs="Times New Roman"/>
          <w:sz w:val="28"/>
          <w:szCs w:val="28"/>
        </w:rPr>
        <w:t>удиозапись для Минуты молчания (негромкая, спокойная инструменталь</w:t>
      </w:r>
      <w:r w:rsidR="00BC5329" w:rsidRPr="00B75D1E">
        <w:rPr>
          <w:rFonts w:ascii="Times New Roman" w:hAnsi="Times New Roman" w:cs="Times New Roman"/>
          <w:sz w:val="28"/>
          <w:szCs w:val="28"/>
        </w:rPr>
        <w:t>ная мелодия или звук метронома);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 xml:space="preserve">5. </w:t>
      </w:r>
      <w:r w:rsidR="00D31992" w:rsidRPr="00B75D1E">
        <w:rPr>
          <w:rFonts w:ascii="Times New Roman" w:hAnsi="Times New Roman" w:cs="Times New Roman"/>
          <w:sz w:val="28"/>
          <w:szCs w:val="28"/>
        </w:rPr>
        <w:t>О</w:t>
      </w:r>
      <w:r w:rsidRPr="00B75D1E">
        <w:rPr>
          <w:rFonts w:ascii="Times New Roman" w:hAnsi="Times New Roman" w:cs="Times New Roman"/>
          <w:sz w:val="28"/>
          <w:szCs w:val="28"/>
        </w:rPr>
        <w:t>рганизационные материалы:</w:t>
      </w:r>
      <w:r w:rsidR="00BC5329" w:rsidRPr="00B75D1E">
        <w:rPr>
          <w:rFonts w:ascii="Times New Roman" w:hAnsi="Times New Roman" w:cs="Times New Roman"/>
          <w:sz w:val="28"/>
          <w:szCs w:val="28"/>
        </w:rPr>
        <w:t xml:space="preserve"> в</w:t>
      </w:r>
      <w:r w:rsidRPr="00B75D1E">
        <w:rPr>
          <w:rFonts w:ascii="Times New Roman" w:hAnsi="Times New Roman" w:cs="Times New Roman"/>
          <w:sz w:val="28"/>
          <w:szCs w:val="28"/>
        </w:rPr>
        <w:t>лажные салфетки</w:t>
      </w:r>
      <w:r w:rsidR="00BC5329" w:rsidRPr="00B75D1E">
        <w:rPr>
          <w:rFonts w:ascii="Times New Roman" w:hAnsi="Times New Roman" w:cs="Times New Roman"/>
          <w:sz w:val="28"/>
          <w:szCs w:val="28"/>
        </w:rPr>
        <w:t xml:space="preserve"> для рук (после работы с клеем), к</w:t>
      </w:r>
      <w:r w:rsidRPr="00B75D1E">
        <w:rPr>
          <w:rFonts w:ascii="Times New Roman" w:hAnsi="Times New Roman" w:cs="Times New Roman"/>
          <w:sz w:val="28"/>
          <w:szCs w:val="28"/>
        </w:rPr>
        <w:t>оробочка или конверт для раздачи заготовок.</w:t>
      </w:r>
    </w:p>
    <w:p w:rsidR="00CF6E0B" w:rsidRPr="00B75D1E" w:rsidRDefault="009707FB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CF6E0B" w:rsidRPr="00B75D1E">
        <w:rPr>
          <w:rFonts w:ascii="Times New Roman" w:hAnsi="Times New Roman" w:cs="Times New Roman"/>
          <w:b/>
          <w:i/>
          <w:sz w:val="28"/>
          <w:szCs w:val="28"/>
        </w:rPr>
        <w:t>спользовани</w:t>
      </w:r>
      <w:r w:rsidRPr="00B75D1E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CF6E0B" w:rsidRPr="00B75D1E">
        <w:rPr>
          <w:rFonts w:ascii="Times New Roman" w:hAnsi="Times New Roman" w:cs="Times New Roman"/>
          <w:b/>
          <w:i/>
          <w:sz w:val="28"/>
          <w:szCs w:val="28"/>
        </w:rPr>
        <w:t xml:space="preserve"> двустороннего плаката.</w:t>
      </w:r>
      <w:r w:rsidR="00CF6E0B" w:rsidRPr="00B75D1E">
        <w:rPr>
          <w:rFonts w:ascii="Times New Roman" w:hAnsi="Times New Roman" w:cs="Times New Roman"/>
          <w:sz w:val="28"/>
          <w:szCs w:val="28"/>
        </w:rPr>
        <w:t xml:space="preserve"> В начале урока плакат висит первой стороной. После видеоролика </w:t>
      </w:r>
      <w:r w:rsidRPr="00B75D1E">
        <w:rPr>
          <w:rFonts w:ascii="Times New Roman" w:hAnsi="Times New Roman" w:cs="Times New Roman"/>
          <w:sz w:val="28"/>
          <w:szCs w:val="28"/>
        </w:rPr>
        <w:t>учитель</w:t>
      </w:r>
      <w:r w:rsidR="00CF6E0B" w:rsidRPr="00B75D1E">
        <w:rPr>
          <w:rFonts w:ascii="Times New Roman" w:hAnsi="Times New Roman" w:cs="Times New Roman"/>
          <w:sz w:val="28"/>
          <w:szCs w:val="28"/>
        </w:rPr>
        <w:t xml:space="preserve"> его переворачивает — и это становится символом того, что даже из самой страшной трагедии может вырасти память, которая даёт жизнь и надежду. А дети своим творчеством эту надежду «воплощают».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0114" w:rsidRPr="00B75D1E" w:rsidRDefault="00AA155B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D1E">
        <w:rPr>
          <w:rFonts w:ascii="Times New Roman" w:hAnsi="Times New Roman" w:cs="Times New Roman"/>
          <w:b/>
          <w:sz w:val="28"/>
          <w:szCs w:val="28"/>
        </w:rPr>
        <w:t>1. Начало разговора. «Что несёт огонь?»</w:t>
      </w:r>
    </w:p>
    <w:p w:rsidR="00C80114" w:rsidRPr="00F53CD1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Плакат ви</w:t>
      </w:r>
      <w:r w:rsidR="009707FB" w:rsidRPr="00F53CD1">
        <w:rPr>
          <w:rFonts w:ascii="Times New Roman" w:hAnsi="Times New Roman" w:cs="Times New Roman"/>
          <w:sz w:val="28"/>
          <w:szCs w:val="28"/>
        </w:rPr>
        <w:t>сит на доске первой стороной — сожжённое дерево</w:t>
      </w:r>
      <w:r w:rsidR="00D31992" w:rsidRPr="00F53CD1">
        <w:rPr>
          <w:rFonts w:ascii="Times New Roman" w:hAnsi="Times New Roman" w:cs="Times New Roman"/>
          <w:sz w:val="28"/>
          <w:szCs w:val="28"/>
        </w:rPr>
        <w:t>. Учитель стоит рядом.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Ребята, подойдите ближе, посмотрите сюда.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Что вы видите на этом плакате?</w:t>
      </w:r>
    </w:p>
    <w:p w:rsidR="00C80114" w:rsidRPr="00F53CD1" w:rsidRDefault="00F53CD1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Учащиеся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говорят: «Всё </w:t>
      </w:r>
      <w:r w:rsidR="004F7F92" w:rsidRPr="00F53CD1">
        <w:rPr>
          <w:rFonts w:ascii="Times New Roman" w:hAnsi="Times New Roman" w:cs="Times New Roman"/>
          <w:sz w:val="28"/>
          <w:szCs w:val="28"/>
        </w:rPr>
        <w:t>мрачное</w:t>
      </w:r>
      <w:r w:rsidR="00C80114" w:rsidRPr="00F53CD1">
        <w:rPr>
          <w:rFonts w:ascii="Times New Roman" w:hAnsi="Times New Roman" w:cs="Times New Roman"/>
          <w:sz w:val="28"/>
          <w:szCs w:val="28"/>
        </w:rPr>
        <w:t>», «Дерево</w:t>
      </w:r>
      <w:r w:rsidR="009707FB" w:rsidRPr="00F53CD1">
        <w:rPr>
          <w:rFonts w:ascii="Times New Roman" w:hAnsi="Times New Roman" w:cs="Times New Roman"/>
          <w:sz w:val="28"/>
          <w:szCs w:val="28"/>
        </w:rPr>
        <w:t xml:space="preserve"> без листьев»</w:t>
      </w:r>
      <w:r w:rsidR="00C80114" w:rsidRPr="00F53CD1">
        <w:rPr>
          <w:rFonts w:ascii="Times New Roman" w:hAnsi="Times New Roman" w:cs="Times New Roman"/>
          <w:sz w:val="28"/>
          <w:szCs w:val="28"/>
        </w:rPr>
        <w:t>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Правильно. Это картина большой беды. </w:t>
      </w:r>
      <w:r w:rsidR="009707FB" w:rsidRPr="00B75D1E">
        <w:rPr>
          <w:rFonts w:ascii="Times New Roman" w:hAnsi="Times New Roman" w:cs="Times New Roman"/>
          <w:sz w:val="28"/>
          <w:szCs w:val="28"/>
        </w:rPr>
        <w:t xml:space="preserve">Зимним утром 14 января 1944 года в деревню с красивым именем Ола пришла война. 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Видите эти цифры? </w:t>
      </w:r>
      <w:r w:rsidR="009707FB" w:rsidRPr="00F53CD1">
        <w:rPr>
          <w:rFonts w:ascii="Times New Roman" w:hAnsi="Times New Roman" w:cs="Times New Roman"/>
          <w:sz w:val="28"/>
          <w:szCs w:val="28"/>
        </w:rPr>
        <w:lastRenderedPageBreak/>
        <w:t xml:space="preserve">(Учитель прикрепляет к дереву цифры: </w:t>
      </w:r>
      <w:r w:rsidR="00C80114" w:rsidRPr="00F53CD1">
        <w:rPr>
          <w:rFonts w:ascii="Times New Roman" w:hAnsi="Times New Roman" w:cs="Times New Roman"/>
          <w:sz w:val="28"/>
          <w:szCs w:val="28"/>
        </w:rPr>
        <w:t>950, 508, 100, 200.</w:t>
      </w:r>
      <w:r w:rsidR="009707FB" w:rsidRPr="00F53CD1">
        <w:rPr>
          <w:rFonts w:ascii="Times New Roman" w:hAnsi="Times New Roman" w:cs="Times New Roman"/>
          <w:sz w:val="28"/>
          <w:szCs w:val="28"/>
        </w:rPr>
        <w:t>)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Это не просто цифры из учебника математики. За к</w:t>
      </w:r>
      <w:r w:rsidR="009707FB" w:rsidRPr="00B75D1E">
        <w:rPr>
          <w:rFonts w:ascii="Times New Roman" w:hAnsi="Times New Roman" w:cs="Times New Roman"/>
          <w:sz w:val="28"/>
          <w:szCs w:val="28"/>
        </w:rPr>
        <w:t>аждой — человек. 950 — это дети</w:t>
      </w:r>
      <w:r w:rsidR="00C80114" w:rsidRPr="00B75D1E">
        <w:rPr>
          <w:rFonts w:ascii="Times New Roman" w:hAnsi="Times New Roman" w:cs="Times New Roman"/>
          <w:sz w:val="28"/>
          <w:szCs w:val="28"/>
        </w:rPr>
        <w:t>. 508 — это мамы, тёти, с</w:t>
      </w:r>
      <w:r w:rsidR="009707FB" w:rsidRPr="00B75D1E">
        <w:rPr>
          <w:rFonts w:ascii="Times New Roman" w:hAnsi="Times New Roman" w:cs="Times New Roman"/>
          <w:sz w:val="28"/>
          <w:szCs w:val="28"/>
        </w:rPr>
        <w:t>ё</w:t>
      </w:r>
      <w:r w:rsidR="00C80114" w:rsidRPr="00B75D1E">
        <w:rPr>
          <w:rFonts w:ascii="Times New Roman" w:hAnsi="Times New Roman" w:cs="Times New Roman"/>
          <w:sz w:val="28"/>
          <w:szCs w:val="28"/>
        </w:rPr>
        <w:t>стры. 100 — мужчины, 200 — старики</w:t>
      </w:r>
      <w:r w:rsidR="009707FB" w:rsidRPr="00B75D1E">
        <w:rPr>
          <w:rFonts w:ascii="Times New Roman" w:hAnsi="Times New Roman" w:cs="Times New Roman"/>
          <w:sz w:val="28"/>
          <w:szCs w:val="28"/>
        </w:rPr>
        <w:t>: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бабушки и дедушки. Все они жили в</w:t>
      </w:r>
      <w:r w:rsidR="009707FB" w:rsidRPr="00B75D1E">
        <w:rPr>
          <w:rFonts w:ascii="Times New Roman" w:hAnsi="Times New Roman" w:cs="Times New Roman"/>
          <w:sz w:val="28"/>
          <w:szCs w:val="28"/>
        </w:rPr>
        <w:t xml:space="preserve"> деревне Ола.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Давайте на секунду закроем глаза. Представьте, что в один миг исчезает всё: наш класс, дома, детская площадка… Остаётся только пеп</w:t>
      </w:r>
      <w:r w:rsidR="001452EC" w:rsidRPr="00B75D1E">
        <w:rPr>
          <w:rFonts w:ascii="Times New Roman" w:hAnsi="Times New Roman" w:cs="Times New Roman"/>
          <w:sz w:val="28"/>
          <w:szCs w:val="28"/>
        </w:rPr>
        <w:t>ел и тишина. Что вы чувствуете?</w:t>
      </w:r>
    </w:p>
    <w:p w:rsidR="00C80114" w:rsidRPr="00F53CD1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 xml:space="preserve">Здесь важно дать </w:t>
      </w:r>
      <w:r w:rsidR="00F53CD1"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Pr="00F53CD1">
        <w:rPr>
          <w:rFonts w:ascii="Times New Roman" w:hAnsi="Times New Roman" w:cs="Times New Roman"/>
          <w:sz w:val="28"/>
          <w:szCs w:val="28"/>
        </w:rPr>
        <w:t xml:space="preserve">высказаться. Дети говорят: «Страшно», «Грустно», </w:t>
      </w:r>
      <w:r w:rsidR="00D31992" w:rsidRPr="00F53CD1">
        <w:rPr>
          <w:rFonts w:ascii="Times New Roman" w:hAnsi="Times New Roman" w:cs="Times New Roman"/>
          <w:sz w:val="28"/>
          <w:szCs w:val="28"/>
        </w:rPr>
        <w:t>«Несправедливо»</w:t>
      </w:r>
      <w:r w:rsidRPr="00F53CD1">
        <w:rPr>
          <w:rFonts w:ascii="Times New Roman" w:hAnsi="Times New Roman" w:cs="Times New Roman"/>
          <w:sz w:val="28"/>
          <w:szCs w:val="28"/>
        </w:rPr>
        <w:t>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И я чувствую то же самое</w:t>
      </w:r>
      <w:r w:rsidR="001452EC" w:rsidRPr="00B75D1E">
        <w:rPr>
          <w:rFonts w:ascii="Times New Roman" w:hAnsi="Times New Roman" w:cs="Times New Roman"/>
          <w:sz w:val="28"/>
          <w:szCs w:val="28"/>
        </w:rPr>
        <w:t>, ребята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. Это чувство называется </w:t>
      </w:r>
      <w:r w:rsidR="001E0C22" w:rsidRPr="00B75D1E">
        <w:rPr>
          <w:rFonts w:ascii="Times New Roman" w:hAnsi="Times New Roman" w:cs="Times New Roman"/>
          <w:sz w:val="28"/>
          <w:szCs w:val="28"/>
        </w:rPr>
        <w:t>«</w:t>
      </w:r>
      <w:r w:rsidR="00C80114" w:rsidRPr="00B75D1E">
        <w:rPr>
          <w:rFonts w:ascii="Times New Roman" w:hAnsi="Times New Roman" w:cs="Times New Roman"/>
          <w:sz w:val="28"/>
          <w:szCs w:val="28"/>
        </w:rPr>
        <w:t>скорбь</w:t>
      </w:r>
      <w:r w:rsidR="001E0C22" w:rsidRPr="00B75D1E">
        <w:rPr>
          <w:rFonts w:ascii="Times New Roman" w:hAnsi="Times New Roman" w:cs="Times New Roman"/>
          <w:sz w:val="28"/>
          <w:szCs w:val="28"/>
        </w:rPr>
        <w:t>»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. Мы скорбим, когда помним о </w:t>
      </w:r>
      <w:r w:rsidR="001452EC" w:rsidRPr="00B75D1E">
        <w:rPr>
          <w:rFonts w:ascii="Times New Roman" w:hAnsi="Times New Roman" w:cs="Times New Roman"/>
          <w:sz w:val="28"/>
          <w:szCs w:val="28"/>
        </w:rPr>
        <w:t>большой несправедливости и боли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p w:rsidR="00D31992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D1E">
        <w:rPr>
          <w:rFonts w:ascii="Times New Roman" w:hAnsi="Times New Roman" w:cs="Times New Roman"/>
          <w:b/>
          <w:sz w:val="28"/>
          <w:szCs w:val="28"/>
        </w:rPr>
        <w:t>2. Мостик в сегодня. «Как помнят сейчас?»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А теперь давайте посмотрим, как сегодня люди хранят память о тех, кого нет. Как они говорят: «Мы вас помним»</w:t>
      </w:r>
      <w:r w:rsidR="00AA155B" w:rsidRPr="00B75D1E">
        <w:rPr>
          <w:rFonts w:ascii="Times New Roman" w:hAnsi="Times New Roman" w:cs="Times New Roman"/>
          <w:sz w:val="28"/>
          <w:szCs w:val="28"/>
        </w:rPr>
        <w:t>.</w:t>
      </w:r>
    </w:p>
    <w:p w:rsidR="00AA155B" w:rsidRPr="00F53CD1" w:rsidRDefault="00AA155B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Просмотр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коротк</w:t>
      </w:r>
      <w:r w:rsidRPr="00F53CD1">
        <w:rPr>
          <w:rFonts w:ascii="Times New Roman" w:hAnsi="Times New Roman" w:cs="Times New Roman"/>
          <w:sz w:val="28"/>
          <w:szCs w:val="28"/>
        </w:rPr>
        <w:t>ого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видеоролик</w:t>
      </w:r>
      <w:r w:rsidRPr="00F53CD1">
        <w:rPr>
          <w:rFonts w:ascii="Times New Roman" w:hAnsi="Times New Roman" w:cs="Times New Roman"/>
          <w:sz w:val="28"/>
          <w:szCs w:val="28"/>
        </w:rPr>
        <w:t>а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про мемориал в </w:t>
      </w:r>
      <w:r w:rsidR="00695B86" w:rsidRPr="00F53CD1">
        <w:rPr>
          <w:rFonts w:ascii="Times New Roman" w:hAnsi="Times New Roman" w:cs="Times New Roman"/>
          <w:sz w:val="28"/>
          <w:szCs w:val="28"/>
        </w:rPr>
        <w:t xml:space="preserve">деревне </w:t>
      </w:r>
      <w:r w:rsidR="00C80114" w:rsidRPr="00F53CD1">
        <w:rPr>
          <w:rFonts w:ascii="Times New Roman" w:hAnsi="Times New Roman" w:cs="Times New Roman"/>
          <w:sz w:val="28"/>
          <w:szCs w:val="28"/>
        </w:rPr>
        <w:t>Ол</w:t>
      </w:r>
      <w:r w:rsidR="00695B86" w:rsidRPr="00F53CD1">
        <w:rPr>
          <w:rFonts w:ascii="Times New Roman" w:hAnsi="Times New Roman" w:cs="Times New Roman"/>
          <w:sz w:val="28"/>
          <w:szCs w:val="28"/>
        </w:rPr>
        <w:t>а</w:t>
      </w:r>
      <w:r w:rsidR="00C80114" w:rsidRPr="00F53CD1">
        <w:rPr>
          <w:rFonts w:ascii="Times New Roman" w:hAnsi="Times New Roman" w:cs="Times New Roman"/>
          <w:sz w:val="28"/>
          <w:szCs w:val="28"/>
        </w:rPr>
        <w:t>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Что там вас удивило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или тронуло? Что вы запомнили?</w:t>
      </w:r>
    </w:p>
    <w:p w:rsidR="00C80114" w:rsidRPr="00F53CD1" w:rsidRDefault="00F53CD1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Учащиеся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замечают колокола, тихий звон, краси</w:t>
      </w:r>
      <w:r w:rsidR="00D31992" w:rsidRPr="00F53CD1">
        <w:rPr>
          <w:rFonts w:ascii="Times New Roman" w:hAnsi="Times New Roman" w:cs="Times New Roman"/>
          <w:sz w:val="28"/>
          <w:szCs w:val="28"/>
        </w:rPr>
        <w:t>вые памятники, цветущие деревья</w:t>
      </w:r>
      <w:r w:rsidR="00C80114" w:rsidRPr="00F53CD1">
        <w:rPr>
          <w:rFonts w:ascii="Times New Roman" w:hAnsi="Times New Roman" w:cs="Times New Roman"/>
          <w:sz w:val="28"/>
          <w:szCs w:val="28"/>
        </w:rPr>
        <w:t>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Вот видите, память может быть не только печальной, но и светлой, красивой. И сейчас мы с вами наш </w:t>
      </w:r>
      <w:r w:rsidR="00243169" w:rsidRPr="00B75D1E">
        <w:rPr>
          <w:rFonts w:ascii="Times New Roman" w:hAnsi="Times New Roman" w:cs="Times New Roman"/>
          <w:sz w:val="28"/>
          <w:szCs w:val="28"/>
        </w:rPr>
        <w:t>мрачный грустный</w:t>
      </w:r>
      <w:r w:rsidR="00695B86" w:rsidRPr="00B75D1E">
        <w:rPr>
          <w:rFonts w:ascii="Times New Roman" w:hAnsi="Times New Roman" w:cs="Times New Roman"/>
          <w:sz w:val="28"/>
          <w:szCs w:val="28"/>
        </w:rPr>
        <w:t xml:space="preserve"> плакат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превратим в светлый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p w:rsidR="00C80114" w:rsidRPr="00F53CD1" w:rsidRDefault="00695B86" w:rsidP="00B75D1E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Учитель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переворачива</w:t>
      </w:r>
      <w:r w:rsidR="00AA155B" w:rsidRPr="00F53CD1">
        <w:rPr>
          <w:rFonts w:ascii="Times New Roman" w:hAnsi="Times New Roman" w:cs="Times New Roman"/>
          <w:sz w:val="28"/>
          <w:szCs w:val="28"/>
        </w:rPr>
        <w:t>ет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плакат на вторую, «</w:t>
      </w:r>
      <w:r w:rsidR="00243169" w:rsidRPr="00F53CD1">
        <w:rPr>
          <w:rFonts w:ascii="Times New Roman" w:hAnsi="Times New Roman" w:cs="Times New Roman"/>
          <w:sz w:val="28"/>
          <w:szCs w:val="28"/>
        </w:rPr>
        <w:t>яркую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» сторону. </w:t>
      </w:r>
      <w:r w:rsidRPr="00F53CD1">
        <w:rPr>
          <w:rFonts w:ascii="Times New Roman" w:hAnsi="Times New Roman" w:cs="Times New Roman"/>
          <w:sz w:val="28"/>
          <w:szCs w:val="28"/>
        </w:rPr>
        <w:t xml:space="preserve">Ученики 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обычно замирают или ахают </w:t>
      </w:r>
      <w:r w:rsidR="00D31992" w:rsidRPr="00F53CD1">
        <w:rPr>
          <w:rFonts w:ascii="Times New Roman" w:hAnsi="Times New Roman" w:cs="Times New Roman"/>
          <w:sz w:val="28"/>
          <w:szCs w:val="28"/>
        </w:rPr>
        <w:t>—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работает эффект контра</w:t>
      </w:r>
      <w:r w:rsidR="00D31992" w:rsidRPr="00F53CD1">
        <w:rPr>
          <w:rFonts w:ascii="Times New Roman" w:hAnsi="Times New Roman" w:cs="Times New Roman"/>
          <w:sz w:val="28"/>
          <w:szCs w:val="28"/>
        </w:rPr>
        <w:t>ста</w:t>
      </w:r>
      <w:r w:rsidR="00C80114" w:rsidRPr="00F53CD1">
        <w:rPr>
          <w:rFonts w:ascii="Times New Roman" w:hAnsi="Times New Roman" w:cs="Times New Roman"/>
          <w:sz w:val="28"/>
          <w:szCs w:val="28"/>
        </w:rPr>
        <w:t>.</w:t>
      </w:r>
    </w:p>
    <w:p w:rsidR="00D31992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D1E">
        <w:rPr>
          <w:rFonts w:ascii="Times New Roman" w:hAnsi="Times New Roman" w:cs="Times New Roman"/>
          <w:b/>
          <w:sz w:val="28"/>
          <w:szCs w:val="28"/>
        </w:rPr>
        <w:t>3. Наполнение памятью. «Наш колокол памяти»</w:t>
      </w:r>
      <w:r w:rsidR="00D31992" w:rsidRPr="00B75D1E">
        <w:rPr>
          <w:rFonts w:ascii="Times New Roman" w:hAnsi="Times New Roman" w:cs="Times New Roman"/>
          <w:b/>
          <w:sz w:val="28"/>
          <w:szCs w:val="28"/>
        </w:rPr>
        <w:t>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Смотрите</w:t>
      </w:r>
      <w:r w:rsidR="001452EC" w:rsidRPr="00B75D1E">
        <w:rPr>
          <w:rFonts w:ascii="Times New Roman" w:hAnsi="Times New Roman" w:cs="Times New Roman"/>
          <w:sz w:val="28"/>
          <w:szCs w:val="28"/>
        </w:rPr>
        <w:t>, ребята,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то же самое дерево. Но оно не сгоревшее. Оно живое и цветёт. Знаете, колокол </w:t>
      </w:r>
      <w:r w:rsidR="00F53CD1">
        <w:rPr>
          <w:rFonts w:ascii="Times New Roman" w:hAnsi="Times New Roman" w:cs="Times New Roman"/>
          <w:sz w:val="28"/>
          <w:szCs w:val="28"/>
        </w:rPr>
        <w:t>в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Беларуси </w:t>
      </w:r>
      <w:r w:rsidR="00695B86" w:rsidRPr="00B75D1E">
        <w:rPr>
          <w:rFonts w:ascii="Times New Roman" w:hAnsi="Times New Roman" w:cs="Times New Roman"/>
          <w:sz w:val="28"/>
          <w:szCs w:val="28"/>
        </w:rPr>
        <w:t>—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это голос памяти. Он звенит тихо, но </w:t>
      </w:r>
      <w:r w:rsidR="00C80114" w:rsidRPr="00B75D1E">
        <w:rPr>
          <w:rFonts w:ascii="Times New Roman" w:hAnsi="Times New Roman" w:cs="Times New Roman"/>
          <w:sz w:val="28"/>
          <w:szCs w:val="28"/>
        </w:rPr>
        <w:lastRenderedPageBreak/>
        <w:t xml:space="preserve">его слышно сердцем. Сегодня мы с вами добавим на это дерево наши </w:t>
      </w:r>
      <w:r w:rsidR="001452EC" w:rsidRPr="00B75D1E">
        <w:rPr>
          <w:rFonts w:ascii="Times New Roman" w:hAnsi="Times New Roman" w:cs="Times New Roman"/>
          <w:sz w:val="28"/>
          <w:szCs w:val="28"/>
        </w:rPr>
        <w:t>собственные колокольчики памяти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p w:rsidR="00C80114" w:rsidRPr="00F53CD1" w:rsidRDefault="00F53CD1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F53C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80114" w:rsidRPr="00F53CD1">
        <w:rPr>
          <w:rFonts w:ascii="Times New Roman" w:hAnsi="Times New Roman" w:cs="Times New Roman"/>
          <w:sz w:val="28"/>
          <w:szCs w:val="28"/>
        </w:rPr>
        <w:t>азда</w:t>
      </w:r>
      <w:r w:rsidR="00AA155B" w:rsidRPr="00F53CD1">
        <w:rPr>
          <w:rFonts w:ascii="Times New Roman" w:hAnsi="Times New Roman" w:cs="Times New Roman"/>
          <w:sz w:val="28"/>
          <w:szCs w:val="28"/>
        </w:rPr>
        <w:t>ёт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ученикам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заранее вырезанные бумажные колокольчики.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Пусть на вашем колокольчике появится самое важное пожелание от вас всем детям на свете. Это может быть одно слово: «мир», «счастье», «дом». Или можете нарисовать то, без чего не может быть детства: солнышко, семью, игрушку.</w:t>
      </w:r>
    </w:p>
    <w:p w:rsidR="00C80114" w:rsidRPr="00F53CD1" w:rsidRDefault="00F53CD1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Учащиеся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пишут и рисуют. Потом по очереди</w:t>
      </w:r>
      <w:r w:rsidR="00695B86" w:rsidRPr="00F53CD1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F53CD1">
        <w:rPr>
          <w:rFonts w:ascii="Times New Roman" w:hAnsi="Times New Roman" w:cs="Times New Roman"/>
          <w:sz w:val="28"/>
          <w:szCs w:val="28"/>
        </w:rPr>
        <w:t>подходят и приклеивают свои колокольчики на ветви дерева на плакате. Получается очень трогательный момент общего дела.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Теперь наше дерево памяти цветёт и звенит вашими добрыми мыслями. Давайте встанем и почтим память всех жителей 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деревни </w:t>
      </w:r>
      <w:r w:rsidR="00C80114" w:rsidRPr="00B75D1E">
        <w:rPr>
          <w:rFonts w:ascii="Times New Roman" w:hAnsi="Times New Roman" w:cs="Times New Roman"/>
          <w:sz w:val="28"/>
          <w:szCs w:val="28"/>
        </w:rPr>
        <w:t>Ол</w:t>
      </w:r>
      <w:r w:rsidR="001452EC" w:rsidRPr="00B75D1E">
        <w:rPr>
          <w:rFonts w:ascii="Times New Roman" w:hAnsi="Times New Roman" w:cs="Times New Roman"/>
          <w:sz w:val="28"/>
          <w:szCs w:val="28"/>
        </w:rPr>
        <w:t>а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минутой молчания. Будем просто слушать тишину и свои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сердца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p w:rsidR="00C80114" w:rsidRPr="00F53CD1" w:rsidRDefault="00C80114" w:rsidP="00B75D1E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Минута молчан</w:t>
      </w:r>
      <w:r w:rsidR="00D31992" w:rsidRPr="00F53CD1">
        <w:rPr>
          <w:rFonts w:ascii="Times New Roman" w:hAnsi="Times New Roman" w:cs="Times New Roman"/>
          <w:sz w:val="28"/>
          <w:szCs w:val="28"/>
        </w:rPr>
        <w:t>ия под тихую, спокойную мелодию</w:t>
      </w:r>
      <w:r w:rsidRPr="00F53CD1">
        <w:rPr>
          <w:rFonts w:ascii="Times New Roman" w:hAnsi="Times New Roman" w:cs="Times New Roman"/>
          <w:sz w:val="28"/>
          <w:szCs w:val="28"/>
        </w:rPr>
        <w:t>.</w:t>
      </w:r>
    </w:p>
    <w:p w:rsidR="00D31992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0114" w:rsidRPr="00B75D1E" w:rsidRDefault="00C80114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D1E">
        <w:rPr>
          <w:rFonts w:ascii="Times New Roman" w:hAnsi="Times New Roman" w:cs="Times New Roman"/>
          <w:b/>
          <w:sz w:val="28"/>
          <w:szCs w:val="28"/>
        </w:rPr>
        <w:t>4. Завершение. «Солнечный завет»</w:t>
      </w:r>
      <w:r w:rsidR="00D31992" w:rsidRPr="00B75D1E">
        <w:rPr>
          <w:rFonts w:ascii="Times New Roman" w:hAnsi="Times New Roman" w:cs="Times New Roman"/>
          <w:b/>
          <w:sz w:val="28"/>
          <w:szCs w:val="28"/>
        </w:rPr>
        <w:t>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1452EC" w:rsidRPr="00B75D1E">
        <w:rPr>
          <w:rFonts w:ascii="Times New Roman" w:hAnsi="Times New Roman" w:cs="Times New Roman"/>
          <w:sz w:val="28"/>
          <w:szCs w:val="28"/>
        </w:rPr>
        <w:t xml:space="preserve"> Ребята, а ч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то нужно, чтобы дерево цвело? Правильно, солнце. </w:t>
      </w:r>
      <w:r w:rsidR="00695B86" w:rsidRPr="00B75D1E">
        <w:rPr>
          <w:rFonts w:ascii="Times New Roman" w:hAnsi="Times New Roman" w:cs="Times New Roman"/>
          <w:sz w:val="28"/>
          <w:szCs w:val="28"/>
        </w:rPr>
        <w:t>Давайте добавим солнышко на плакат и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подарим ему наши лучи-обещания. Обещания, к</w:t>
      </w:r>
      <w:r w:rsidR="001452EC" w:rsidRPr="00B75D1E">
        <w:rPr>
          <w:rFonts w:ascii="Times New Roman" w:hAnsi="Times New Roman" w:cs="Times New Roman"/>
          <w:sz w:val="28"/>
          <w:szCs w:val="28"/>
        </w:rPr>
        <w:t>оторые помогут миру быть добрее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p w:rsidR="00CF6E0B" w:rsidRPr="00F53CD1" w:rsidRDefault="00695B86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Учитель р</w:t>
      </w:r>
      <w:r w:rsidR="00C80114" w:rsidRPr="00F53CD1">
        <w:rPr>
          <w:rFonts w:ascii="Times New Roman" w:hAnsi="Times New Roman" w:cs="Times New Roman"/>
          <w:sz w:val="28"/>
          <w:szCs w:val="28"/>
        </w:rPr>
        <w:t>азда</w:t>
      </w:r>
      <w:r w:rsidRPr="00F53CD1">
        <w:rPr>
          <w:rFonts w:ascii="Times New Roman" w:hAnsi="Times New Roman" w:cs="Times New Roman"/>
          <w:sz w:val="28"/>
          <w:szCs w:val="28"/>
        </w:rPr>
        <w:t>ё</w:t>
      </w:r>
      <w:r w:rsidR="00CF6E0B" w:rsidRPr="00F53CD1">
        <w:rPr>
          <w:rFonts w:ascii="Times New Roman" w:hAnsi="Times New Roman" w:cs="Times New Roman"/>
          <w:sz w:val="28"/>
          <w:szCs w:val="28"/>
        </w:rPr>
        <w:t>т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бумажные лучики.</w:t>
      </w:r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 xml:space="preserve">— </w:t>
      </w:r>
      <w:r w:rsidR="00C80114" w:rsidRPr="00B75D1E">
        <w:rPr>
          <w:rFonts w:ascii="Times New Roman" w:hAnsi="Times New Roman" w:cs="Times New Roman"/>
          <w:sz w:val="28"/>
          <w:szCs w:val="28"/>
        </w:rPr>
        <w:t>Напишите на луче, что лично вы можете сделать, чтобы мир стал лучше. Например: «Я буду помогать маме», «Я буду защищать слаб</w:t>
      </w:r>
      <w:r w:rsidR="00CF6E0B" w:rsidRPr="00B75D1E">
        <w:rPr>
          <w:rFonts w:ascii="Times New Roman" w:hAnsi="Times New Roman" w:cs="Times New Roman"/>
          <w:sz w:val="28"/>
          <w:szCs w:val="28"/>
        </w:rPr>
        <w:t>ого», «Я буду дружить со всеми»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p w:rsidR="00C80114" w:rsidRPr="00F53CD1" w:rsidRDefault="00F53CD1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3CD1">
        <w:rPr>
          <w:rFonts w:ascii="Times New Roman" w:hAnsi="Times New Roman" w:cs="Times New Roman"/>
          <w:sz w:val="28"/>
          <w:szCs w:val="28"/>
        </w:rPr>
        <w:t>Учащиеся</w:t>
      </w:r>
      <w:r w:rsidR="00C80114" w:rsidRPr="00F53CD1">
        <w:rPr>
          <w:rFonts w:ascii="Times New Roman" w:hAnsi="Times New Roman" w:cs="Times New Roman"/>
          <w:sz w:val="28"/>
          <w:szCs w:val="28"/>
        </w:rPr>
        <w:t xml:space="preserve"> пишут и приклеивают лучики к солнцу. Плакат окончательно оживает, становится общим произведением.</w:t>
      </w:r>
      <w:bookmarkStart w:id="0" w:name="_GoBack"/>
      <w:bookmarkEnd w:id="0"/>
    </w:p>
    <w:p w:rsidR="00C80114" w:rsidRPr="00B75D1E" w:rsidRDefault="00D31992" w:rsidP="00B75D1E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CF6E0B" w:rsidRPr="00B75D1E">
        <w:rPr>
          <w:rFonts w:ascii="Times New Roman" w:hAnsi="Times New Roman" w:cs="Times New Roman"/>
          <w:sz w:val="28"/>
          <w:szCs w:val="28"/>
        </w:rPr>
        <w:t xml:space="preserve"> </w:t>
      </w:r>
      <w:r w:rsidR="00C80114" w:rsidRPr="00B75D1E">
        <w:rPr>
          <w:rFonts w:ascii="Times New Roman" w:hAnsi="Times New Roman" w:cs="Times New Roman"/>
          <w:sz w:val="28"/>
          <w:szCs w:val="28"/>
        </w:rPr>
        <w:t>Вот и всё</w:t>
      </w:r>
      <w:r w:rsidR="001452EC" w:rsidRPr="00B75D1E">
        <w:rPr>
          <w:rFonts w:ascii="Times New Roman" w:hAnsi="Times New Roman" w:cs="Times New Roman"/>
          <w:sz w:val="28"/>
          <w:szCs w:val="28"/>
        </w:rPr>
        <w:t>, ребята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. Наш урок подошёл к концу. Но этот плакат останется в нашем классе. Он будет напоминать нам, что память </w:t>
      </w:r>
      <w:r w:rsidRPr="00B75D1E">
        <w:rPr>
          <w:rFonts w:ascii="Times New Roman" w:hAnsi="Times New Roman" w:cs="Times New Roman"/>
          <w:sz w:val="28"/>
          <w:szCs w:val="28"/>
        </w:rPr>
        <w:t>—</w:t>
      </w:r>
      <w:r w:rsidR="00C80114" w:rsidRPr="00B75D1E">
        <w:rPr>
          <w:rFonts w:ascii="Times New Roman" w:hAnsi="Times New Roman" w:cs="Times New Roman"/>
          <w:sz w:val="28"/>
          <w:szCs w:val="28"/>
        </w:rPr>
        <w:t xml:space="preserve"> это не камень, а живое дерево. И оно цветёт, пока мы помним, пока мы добры и пока мы бережём мир вокруг. Спаси</w:t>
      </w:r>
      <w:r w:rsidR="00CF6E0B" w:rsidRPr="00B75D1E">
        <w:rPr>
          <w:rFonts w:ascii="Times New Roman" w:hAnsi="Times New Roman" w:cs="Times New Roman"/>
          <w:sz w:val="28"/>
          <w:szCs w:val="28"/>
        </w:rPr>
        <w:t>бо вам за ваши искренние сердца</w:t>
      </w:r>
      <w:r w:rsidR="00C80114" w:rsidRPr="00B75D1E">
        <w:rPr>
          <w:rFonts w:ascii="Times New Roman" w:hAnsi="Times New Roman" w:cs="Times New Roman"/>
          <w:sz w:val="28"/>
          <w:szCs w:val="28"/>
        </w:rPr>
        <w:t>.</w:t>
      </w:r>
    </w:p>
    <w:sectPr w:rsidR="00C80114" w:rsidRPr="00B75D1E" w:rsidSect="00ED1F1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E23" w:rsidRDefault="00875E23" w:rsidP="00D31992">
      <w:pPr>
        <w:spacing w:after="0" w:line="240" w:lineRule="auto"/>
      </w:pPr>
      <w:r>
        <w:separator/>
      </w:r>
    </w:p>
  </w:endnote>
  <w:endnote w:type="continuationSeparator" w:id="0">
    <w:p w:rsidR="00875E23" w:rsidRDefault="00875E23" w:rsidP="00D31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1607011"/>
      <w:docPartObj>
        <w:docPartGallery w:val="Page Numbers (Bottom of Page)"/>
        <w:docPartUnique/>
      </w:docPartObj>
    </w:sdtPr>
    <w:sdtEndPr/>
    <w:sdtContent>
      <w:p w:rsidR="00D31992" w:rsidRDefault="00D3199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B86">
          <w:rPr>
            <w:noProof/>
          </w:rPr>
          <w:t>4</w:t>
        </w:r>
        <w:r>
          <w:fldChar w:fldCharType="end"/>
        </w:r>
      </w:p>
    </w:sdtContent>
  </w:sdt>
  <w:p w:rsidR="00D31992" w:rsidRDefault="00D319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E23" w:rsidRDefault="00875E23" w:rsidP="00D31992">
      <w:pPr>
        <w:spacing w:after="0" w:line="240" w:lineRule="auto"/>
      </w:pPr>
      <w:r>
        <w:separator/>
      </w:r>
    </w:p>
  </w:footnote>
  <w:footnote w:type="continuationSeparator" w:id="0">
    <w:p w:rsidR="00875E23" w:rsidRDefault="00875E23" w:rsidP="00D31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5ED" w:rsidRDefault="007745ED" w:rsidP="007745ED">
    <w:pPr>
      <w:pStyle w:val="a4"/>
      <w:ind w:firstLine="0"/>
      <w:jc w:val="left"/>
      <w:rPr>
        <w:sz w:val="24"/>
      </w:rPr>
    </w:pPr>
    <w:r>
      <w:rPr>
        <w:rFonts w:cstheme="minorHAnsi"/>
        <w:sz w:val="24"/>
      </w:rPr>
      <w:t xml:space="preserve">© </w:t>
    </w:r>
    <w:proofErr w:type="spellStart"/>
    <w:r>
      <w:rPr>
        <w:sz w:val="24"/>
      </w:rPr>
      <w:t>Пачатковае</w:t>
    </w:r>
    <w:proofErr w:type="spellEnd"/>
    <w:r>
      <w:rPr>
        <w:sz w:val="24"/>
      </w:rPr>
      <w:t xml:space="preserve"> </w:t>
    </w:r>
    <w:proofErr w:type="spellStart"/>
    <w:r>
      <w:rPr>
        <w:sz w:val="24"/>
      </w:rPr>
      <w:t>навучанне</w:t>
    </w:r>
    <w:proofErr w:type="spellEnd"/>
    <w:r>
      <w:rPr>
        <w:sz w:val="24"/>
      </w:rPr>
      <w:t xml:space="preserve">: </w:t>
    </w:r>
    <w:proofErr w:type="spellStart"/>
    <w:r>
      <w:rPr>
        <w:sz w:val="24"/>
      </w:rPr>
      <w:t>сям’я</w:t>
    </w:r>
    <w:proofErr w:type="spellEnd"/>
    <w:r>
      <w:rPr>
        <w:sz w:val="24"/>
      </w:rPr>
      <w:t xml:space="preserve">, </w:t>
    </w:r>
    <w:proofErr w:type="spellStart"/>
    <w:r>
      <w:rPr>
        <w:sz w:val="24"/>
      </w:rPr>
      <w:t>дзіцячы</w:t>
    </w:r>
    <w:proofErr w:type="spellEnd"/>
    <w:r>
      <w:rPr>
        <w:sz w:val="24"/>
      </w:rPr>
      <w:t xml:space="preserve"> сад, школа № 12/2025</w:t>
    </w:r>
  </w:p>
  <w:p w:rsidR="007745ED" w:rsidRDefault="007745ED" w:rsidP="007745ED">
    <w:pPr>
      <w:pStyle w:val="a4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785FA3"/>
    <w:multiLevelType w:val="hybridMultilevel"/>
    <w:tmpl w:val="59CC43A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114"/>
    <w:rsid w:val="001452EC"/>
    <w:rsid w:val="0018070B"/>
    <w:rsid w:val="001A7D58"/>
    <w:rsid w:val="001E0C22"/>
    <w:rsid w:val="00243169"/>
    <w:rsid w:val="004360FA"/>
    <w:rsid w:val="004F7F92"/>
    <w:rsid w:val="005D6030"/>
    <w:rsid w:val="00695B86"/>
    <w:rsid w:val="00703BB4"/>
    <w:rsid w:val="007745ED"/>
    <w:rsid w:val="007A76AC"/>
    <w:rsid w:val="00875E23"/>
    <w:rsid w:val="009707FB"/>
    <w:rsid w:val="009E1C6F"/>
    <w:rsid w:val="00A679FF"/>
    <w:rsid w:val="00AA155B"/>
    <w:rsid w:val="00AB30A3"/>
    <w:rsid w:val="00B75D1E"/>
    <w:rsid w:val="00BC5329"/>
    <w:rsid w:val="00BE1813"/>
    <w:rsid w:val="00C80114"/>
    <w:rsid w:val="00CF6E0B"/>
    <w:rsid w:val="00D31992"/>
    <w:rsid w:val="00DC2312"/>
    <w:rsid w:val="00ED1F1E"/>
    <w:rsid w:val="00F53CD1"/>
    <w:rsid w:val="00F6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3A0B"/>
  <w15:docId w15:val="{1F6BDBA7-8FD0-41EB-8796-5177ADC1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1B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31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D31992"/>
  </w:style>
  <w:style w:type="paragraph" w:styleId="a6">
    <w:name w:val="footer"/>
    <w:basedOn w:val="a"/>
    <w:link w:val="a7"/>
    <w:uiPriority w:val="99"/>
    <w:unhideWhenUsed/>
    <w:rsid w:val="00D31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D31992"/>
  </w:style>
  <w:style w:type="paragraph" w:styleId="a8">
    <w:name w:val="List Paragraph"/>
    <w:basedOn w:val="a"/>
    <w:uiPriority w:val="34"/>
    <w:qFormat/>
    <w:rsid w:val="00D31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youtu.be/Hu-Ae9K8bzE?si=Ndq5pxHkPucZKaS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</cp:lastModifiedBy>
  <cp:revision>5</cp:revision>
  <dcterms:created xsi:type="dcterms:W3CDTF">2026-01-05T13:28:00Z</dcterms:created>
  <dcterms:modified xsi:type="dcterms:W3CDTF">2026-01-05T14:41:00Z</dcterms:modified>
</cp:coreProperties>
</file>