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6108" w14:textId="50443E02" w:rsidR="00EC2A9A" w:rsidRPr="00C10F1D" w:rsidRDefault="00EC2A9A" w:rsidP="00F16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F1D">
        <w:rPr>
          <w:rFonts w:ascii="Times New Roman" w:hAnsi="Times New Roman" w:cs="Times New Roman"/>
          <w:b/>
          <w:i/>
          <w:sz w:val="28"/>
          <w:szCs w:val="28"/>
        </w:rPr>
        <w:t>Антонович Н. М.</w:t>
      </w:r>
      <w:r w:rsidRPr="00C10F1D">
        <w:rPr>
          <w:rFonts w:ascii="Times New Roman" w:hAnsi="Times New Roman" w:cs="Times New Roman"/>
          <w:i/>
          <w:sz w:val="28"/>
          <w:szCs w:val="28"/>
        </w:rPr>
        <w:t xml:space="preserve">, заведующий кафедрой белорусского и русского языкознания факультета начального образования, </w:t>
      </w:r>
      <w:r w:rsidR="007E5C5A" w:rsidRPr="00C10F1D">
        <w:rPr>
          <w:rFonts w:ascii="Times New Roman" w:hAnsi="Times New Roman" w:cs="Times New Roman"/>
          <w:i/>
          <w:sz w:val="28"/>
          <w:szCs w:val="28"/>
        </w:rPr>
        <w:t xml:space="preserve">кандидат педагогических наук, </w:t>
      </w:r>
      <w:r w:rsidRPr="00C10F1D">
        <w:rPr>
          <w:rFonts w:ascii="Times New Roman" w:hAnsi="Times New Roman" w:cs="Times New Roman"/>
          <w:i/>
          <w:sz w:val="28"/>
          <w:szCs w:val="28"/>
        </w:rPr>
        <w:t>доцент</w:t>
      </w:r>
      <w:r w:rsidR="007E5C5A" w:rsidRPr="00C10F1D">
        <w:rPr>
          <w:rFonts w:ascii="Times New Roman" w:hAnsi="Times New Roman" w:cs="Times New Roman"/>
          <w:i/>
          <w:sz w:val="28"/>
          <w:szCs w:val="28"/>
        </w:rPr>
        <w:t>;</w:t>
      </w:r>
    </w:p>
    <w:p w14:paraId="2D93293D" w14:textId="13F51E5A" w:rsidR="007E5C5A" w:rsidRPr="00C10F1D" w:rsidRDefault="00EC2A9A" w:rsidP="00F167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F1D">
        <w:rPr>
          <w:rFonts w:ascii="Times New Roman" w:hAnsi="Times New Roman" w:cs="Times New Roman"/>
          <w:b/>
          <w:i/>
          <w:sz w:val="28"/>
          <w:szCs w:val="28"/>
        </w:rPr>
        <w:t>Меженина А. П.</w:t>
      </w:r>
      <w:r w:rsidRPr="00C10F1D">
        <w:rPr>
          <w:rFonts w:ascii="Times New Roman" w:hAnsi="Times New Roman" w:cs="Times New Roman"/>
          <w:i/>
          <w:sz w:val="28"/>
          <w:szCs w:val="28"/>
        </w:rPr>
        <w:t>, студентка ІV курса факультета начального образования</w:t>
      </w:r>
      <w:r w:rsidR="007E5C5A" w:rsidRPr="00C10F1D">
        <w:rPr>
          <w:rFonts w:ascii="Times New Roman" w:hAnsi="Times New Roman" w:cs="Times New Roman"/>
          <w:i/>
          <w:sz w:val="28"/>
          <w:szCs w:val="28"/>
        </w:rPr>
        <w:t>.</w:t>
      </w:r>
      <w:r w:rsidRPr="00C10F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677922" w14:textId="5A261569" w:rsidR="00EC2A9A" w:rsidRPr="00C10F1D" w:rsidRDefault="007E5C5A" w:rsidP="00F167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F1D">
        <w:rPr>
          <w:rFonts w:ascii="Times New Roman" w:hAnsi="Times New Roman" w:cs="Times New Roman"/>
          <w:i/>
          <w:sz w:val="28"/>
          <w:szCs w:val="28"/>
        </w:rPr>
        <w:t>Белорусский государс</w:t>
      </w:r>
      <w:bookmarkStart w:id="0" w:name="_GoBack"/>
      <w:bookmarkEnd w:id="0"/>
      <w:r w:rsidRPr="00C10F1D">
        <w:rPr>
          <w:rFonts w:ascii="Times New Roman" w:hAnsi="Times New Roman" w:cs="Times New Roman"/>
          <w:i/>
          <w:sz w:val="28"/>
          <w:szCs w:val="28"/>
        </w:rPr>
        <w:t xml:space="preserve">твенный педагогический университет имени Максима Танка </w:t>
      </w:r>
    </w:p>
    <w:p w14:paraId="03D50C36" w14:textId="77777777" w:rsidR="00EC2A9A" w:rsidRPr="00C10F1D" w:rsidRDefault="00EC2A9A" w:rsidP="000660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FFCCA" w14:textId="77777777" w:rsidR="00C10F1D" w:rsidRPr="00C10F1D" w:rsidRDefault="00E37EBB" w:rsidP="000660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0F1D">
        <w:rPr>
          <w:rFonts w:ascii="Times New Roman" w:hAnsi="Times New Roman" w:cs="Times New Roman"/>
          <w:b/>
          <w:sz w:val="40"/>
          <w:szCs w:val="40"/>
        </w:rPr>
        <w:t>Р</w:t>
      </w:r>
      <w:r w:rsidR="00BA2EEC" w:rsidRPr="00C10F1D">
        <w:rPr>
          <w:rFonts w:ascii="Times New Roman" w:hAnsi="Times New Roman" w:cs="Times New Roman"/>
          <w:b/>
          <w:sz w:val="40"/>
          <w:szCs w:val="40"/>
        </w:rPr>
        <w:t xml:space="preserve">аскрываем тайны слов, </w:t>
      </w:r>
    </w:p>
    <w:p w14:paraId="04C9E9AC" w14:textId="5550D2B3" w:rsidR="00E37EBB" w:rsidRPr="00C10F1D" w:rsidRDefault="00BA2EEC" w:rsidP="000660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0F1D">
        <w:rPr>
          <w:rFonts w:ascii="Times New Roman" w:hAnsi="Times New Roman" w:cs="Times New Roman"/>
          <w:b/>
          <w:sz w:val="40"/>
          <w:szCs w:val="40"/>
        </w:rPr>
        <w:t>или П</w:t>
      </w:r>
      <w:r w:rsidR="00E37EBB" w:rsidRPr="00C10F1D">
        <w:rPr>
          <w:rFonts w:ascii="Times New Roman" w:hAnsi="Times New Roman" w:cs="Times New Roman"/>
          <w:b/>
          <w:sz w:val="40"/>
          <w:szCs w:val="40"/>
        </w:rPr>
        <w:t>утешествие по страницам словарей</w:t>
      </w:r>
    </w:p>
    <w:p w14:paraId="583E2972" w14:textId="3F832A38" w:rsidR="00BA2EEC" w:rsidRPr="0006609C" w:rsidRDefault="00EC2A9A" w:rsidP="000660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09C">
        <w:rPr>
          <w:rFonts w:ascii="Times New Roman" w:hAnsi="Times New Roman" w:cs="Times New Roman"/>
          <w:b/>
          <w:sz w:val="32"/>
          <w:szCs w:val="32"/>
        </w:rPr>
        <w:t>В</w:t>
      </w:r>
      <w:r w:rsidR="00BA2EEC" w:rsidRPr="0006609C">
        <w:rPr>
          <w:rFonts w:ascii="Times New Roman" w:hAnsi="Times New Roman" w:cs="Times New Roman"/>
          <w:b/>
          <w:sz w:val="32"/>
          <w:szCs w:val="32"/>
        </w:rPr>
        <w:t xml:space="preserve">неклассное мероприятие для </w:t>
      </w:r>
      <w:r w:rsidR="00FE5173" w:rsidRPr="0006609C">
        <w:rPr>
          <w:rFonts w:ascii="Times New Roman" w:hAnsi="Times New Roman" w:cs="Times New Roman"/>
          <w:b/>
          <w:sz w:val="32"/>
          <w:szCs w:val="32"/>
        </w:rPr>
        <w:t xml:space="preserve">учащихся </w:t>
      </w:r>
      <w:r w:rsidRPr="0006609C">
        <w:rPr>
          <w:rFonts w:ascii="Times New Roman" w:hAnsi="Times New Roman" w:cs="Times New Roman"/>
          <w:b/>
          <w:sz w:val="32"/>
          <w:szCs w:val="32"/>
        </w:rPr>
        <w:t>III–IV</w:t>
      </w:r>
      <w:r w:rsidR="00BA2EEC" w:rsidRPr="0006609C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14:paraId="33812418" w14:textId="77777777" w:rsidR="00261F2D" w:rsidRPr="0006609C" w:rsidRDefault="00261F2D" w:rsidP="0006609C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6609C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040D6CB" w14:textId="77777777" w:rsidR="0006609C" w:rsidRDefault="0006609C" w:rsidP="000660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BD6A632" w14:textId="021356C1" w:rsidR="00D07EAA" w:rsidRDefault="00D07EAA" w:rsidP="000660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10F1D">
        <w:rPr>
          <w:rFonts w:ascii="Times New Roman" w:hAnsi="Times New Roman" w:cs="Times New Roman"/>
          <w:b/>
          <w:bCs/>
          <w:sz w:val="28"/>
          <w:szCs w:val="24"/>
        </w:rPr>
        <w:t>Список словарей, рекомендуемых для проведения мероприятия</w:t>
      </w:r>
    </w:p>
    <w:p w14:paraId="3AF3D127" w14:textId="77777777" w:rsidR="0006609C" w:rsidRPr="00C10F1D" w:rsidRDefault="0006609C" w:rsidP="0006609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B96A095" w14:textId="4D3CF45E" w:rsidR="001C4E7B" w:rsidRPr="00C10F1D" w:rsidRDefault="000D0D63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836E04" w:rsidRPr="00C10F1D">
        <w:rPr>
          <w:sz w:val="24"/>
        </w:rPr>
        <w:t xml:space="preserve"> </w:t>
      </w:r>
      <w:r w:rsidR="00836E04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Даль, В. И.</w:t>
      </w:r>
      <w:r w:rsidR="00836E0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Толковый словарь живого великорусского языка / В. И. Даль. </w:t>
      </w:r>
      <w:r w:rsidR="000732D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—</w:t>
      </w:r>
      <w:r w:rsidR="00836E0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6E0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:</w:t>
      </w:r>
      <w:proofErr w:type="gramEnd"/>
      <w:r w:rsidR="00836E0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2F39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АСТ, 2022</w:t>
      </w:r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EC2F39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560</w:t>
      </w:r>
      <w:r w:rsidR="00836E0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</w:t>
      </w:r>
    </w:p>
    <w:p w14:paraId="1679CFF8" w14:textId="5493BA90" w:rsidR="0038588B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1D">
        <w:rPr>
          <w:rFonts w:ascii="Times New Roman" w:eastAsia="Calibri" w:hAnsi="Times New Roman" w:cs="Times New Roman"/>
          <w:sz w:val="28"/>
          <w:szCs w:val="28"/>
        </w:rPr>
        <w:t>2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Школьный толковый словарь русского языка / </w:t>
      </w:r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 С. </w:t>
      </w:r>
      <w:proofErr w:type="spellStart"/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асвета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2019.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 с.</w:t>
      </w:r>
    </w:p>
    <w:p w14:paraId="5A2C0EEB" w14:textId="77FF2914" w:rsidR="0038588B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Школьный орфографический словарь русского языка / </w:t>
      </w:r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 С. 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Нар.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асвета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2016.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 с.</w:t>
      </w:r>
    </w:p>
    <w:p w14:paraId="678A3FE9" w14:textId="304B43A7" w:rsidR="0038588B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Школьный словарь. Фразеологизмы </w:t>
      </w:r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русского языка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 С. 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Нар.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асвета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2018.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 с.</w:t>
      </w:r>
    </w:p>
    <w:p w14:paraId="3DC2B9FE" w14:textId="5224535E" w:rsidR="0038588B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Фразеологизмы в картинках. Новые истории / </w:t>
      </w:r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 С. </w:t>
      </w:r>
      <w:proofErr w:type="spellStart"/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="00206934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Адукацыя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выхаванне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2022.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 с.</w:t>
      </w:r>
    </w:p>
    <w:p w14:paraId="726611C6" w14:textId="3BDD473A" w:rsidR="0038588B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Фразеологизмы в картинках / Е. С.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Пачатковая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школа, 2017.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 с.</w:t>
      </w:r>
    </w:p>
    <w:p w14:paraId="50C4C43A" w14:textId="191D9DA2" w:rsidR="0038588B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Фразеологизмы в картинках и историях / Е. С. 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Адукацыя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выхаванне</w:t>
      </w:r>
      <w:proofErr w:type="spellEnd"/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2022.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="0038588B"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 с.</w:t>
      </w:r>
    </w:p>
    <w:p w14:paraId="08DF021D" w14:textId="63C03120" w:rsidR="00477FA7" w:rsidRPr="00C10F1D" w:rsidRDefault="00836E04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Грабчикова</w:t>
      </w:r>
      <w:proofErr w:type="spellEnd"/>
      <w:r w:rsidRPr="00C10F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Е. С.</w:t>
      </w: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Школьный словарь ударений / Е. С.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Грабчикова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Минск :</w:t>
      </w:r>
      <w:proofErr w:type="gramEnd"/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Нар.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асвета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2020. </w:t>
      </w:r>
      <w:r w:rsidR="00073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— </w:t>
      </w:r>
      <w:r w:rsidRPr="00C10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270 с.</w:t>
      </w:r>
    </w:p>
    <w:p w14:paraId="5BC5AF1B" w14:textId="2B9EF261" w:rsidR="00477FA7" w:rsidRPr="00C10F1D" w:rsidRDefault="00477FA7" w:rsidP="0006609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10F1D">
        <w:rPr>
          <w:rFonts w:ascii="Times New Roman" w:hAnsi="Times New Roman" w:cs="Times New Roman"/>
          <w:sz w:val="28"/>
          <w:szCs w:val="24"/>
        </w:rPr>
        <w:t>9</w:t>
      </w:r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r w:rsidRPr="00C10F1D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Николаева, О. М.</w:t>
      </w:r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Русско-белорусский словарь для младших школьников.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Беларуска-рускі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слоўнік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малодшых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школьнікаў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/ О. М. Николаева, Т. Н.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Трухан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r w:rsidR="000732D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— </w:t>
      </w:r>
      <w:proofErr w:type="gramStart"/>
      <w:r w:rsidR="00AA29F9"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Минск </w:t>
      </w:r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  <w:proofErr w:type="gram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Аверсэв</w:t>
      </w:r>
      <w:proofErr w:type="spellEnd"/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2021. </w:t>
      </w:r>
      <w:r w:rsidR="000732D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— </w:t>
      </w:r>
      <w:r w:rsidRPr="00C10F1D">
        <w:rPr>
          <w:rFonts w:ascii="Times New Roman" w:eastAsiaTheme="minorEastAsia" w:hAnsi="Times New Roman" w:cs="Times New Roman"/>
          <w:sz w:val="28"/>
          <w:szCs w:val="24"/>
          <w:lang w:eastAsia="ru-RU"/>
        </w:rPr>
        <w:t>448 с.</w:t>
      </w:r>
    </w:p>
    <w:p w14:paraId="4F56FFCB" w14:textId="78194D3A" w:rsidR="00261F2D" w:rsidRDefault="00261F2D" w:rsidP="0006609C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14:paraId="2DF9370D" w14:textId="15E9D36E" w:rsidR="004D03E4" w:rsidRPr="0006609C" w:rsidRDefault="00261F2D" w:rsidP="0006609C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160"/>
          <w:szCs w:val="160"/>
        </w:rPr>
      </w:pPr>
      <w:r w:rsidRPr="0006609C">
        <w:rPr>
          <w:rFonts w:ascii="Times New Roman" w:hAnsi="Times New Roman" w:cs="Times New Roman"/>
          <w:b/>
          <w:sz w:val="160"/>
          <w:szCs w:val="160"/>
        </w:rPr>
        <w:lastRenderedPageBreak/>
        <w:t>Писатель</w:t>
      </w:r>
      <w:r w:rsidR="000C70ED" w:rsidRPr="0006609C">
        <w:rPr>
          <w:rFonts w:ascii="Times New Roman" w:hAnsi="Times New Roman" w:cs="Times New Roman"/>
          <w:b/>
          <w:sz w:val="160"/>
          <w:szCs w:val="160"/>
        </w:rPr>
        <w:t xml:space="preserve"> </w:t>
      </w:r>
      <w:r w:rsidRPr="0006609C">
        <w:rPr>
          <w:rFonts w:ascii="Times New Roman" w:hAnsi="Times New Roman" w:cs="Times New Roman"/>
          <w:b/>
          <w:sz w:val="160"/>
          <w:szCs w:val="160"/>
        </w:rPr>
        <w:t xml:space="preserve">Лексикограф Этнограф Фольклорист </w:t>
      </w:r>
    </w:p>
    <w:p w14:paraId="39700C6D" w14:textId="77777777" w:rsidR="00261F2D" w:rsidRDefault="00261F2D" w:rsidP="0006609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33D1B5B" w14:textId="59FA5C46" w:rsidR="002A4076" w:rsidRDefault="00A40069" w:rsidP="0006609C">
      <w:pPr>
        <w:pStyle w:val="a3"/>
        <w:tabs>
          <w:tab w:val="left" w:pos="142"/>
        </w:tabs>
        <w:spacing w:after="0" w:line="276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06609C">
        <w:rPr>
          <w:rFonts w:ascii="Arial" w:hAnsi="Arial" w:cs="Arial"/>
          <w:bCs/>
          <w:sz w:val="28"/>
          <w:szCs w:val="28"/>
        </w:rPr>
        <w:lastRenderedPageBreak/>
        <w:t>П</w:t>
      </w:r>
      <w:r w:rsidR="003E4F32" w:rsidRPr="0006609C">
        <w:rPr>
          <w:rFonts w:ascii="Arial" w:hAnsi="Arial" w:cs="Arial"/>
          <w:bCs/>
          <w:sz w:val="28"/>
          <w:szCs w:val="28"/>
        </w:rPr>
        <w:t>одпишите картинки на русском и белорусском языках</w:t>
      </w:r>
      <w:r w:rsidR="002A4076" w:rsidRPr="0006609C">
        <w:rPr>
          <w:rFonts w:ascii="Arial" w:hAnsi="Arial" w:cs="Arial"/>
          <w:bCs/>
          <w:sz w:val="28"/>
          <w:szCs w:val="28"/>
        </w:rPr>
        <w:t>.</w:t>
      </w:r>
      <w:r w:rsidRPr="0006609C">
        <w:rPr>
          <w:rFonts w:ascii="Arial" w:hAnsi="Arial" w:cs="Arial"/>
          <w:bCs/>
          <w:sz w:val="28"/>
          <w:szCs w:val="28"/>
        </w:rPr>
        <w:t xml:space="preserve"> При необходимости пользуйтесь русско-белорусским и белорусско-русским словарями</w:t>
      </w:r>
      <w:r w:rsidR="00D3657D" w:rsidRPr="0006609C">
        <w:rPr>
          <w:rFonts w:ascii="Arial" w:hAnsi="Arial" w:cs="Arial"/>
          <w:bCs/>
          <w:sz w:val="28"/>
          <w:szCs w:val="28"/>
        </w:rPr>
        <w:t>.</w:t>
      </w:r>
    </w:p>
    <w:p w14:paraId="74B2D5C6" w14:textId="77777777" w:rsidR="0006609C" w:rsidRPr="0006609C" w:rsidRDefault="0006609C" w:rsidP="0006609C">
      <w:pPr>
        <w:pStyle w:val="a3"/>
        <w:tabs>
          <w:tab w:val="left" w:pos="142"/>
        </w:tabs>
        <w:spacing w:after="0" w:line="276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678"/>
      </w:tblGrid>
      <w:tr w:rsidR="002D423F" w:rsidRPr="00C10F1D" w14:paraId="60BF8864" w14:textId="77777777" w:rsidTr="0006609C">
        <w:tc>
          <w:tcPr>
            <w:tcW w:w="4536" w:type="dxa"/>
          </w:tcPr>
          <w:p w14:paraId="465E9E52" w14:textId="2B78282E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CAD0DD1" wp14:editId="0B8CAAEA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34925</wp:posOffset>
                  </wp:positionV>
                  <wp:extent cx="1021080" cy="992505"/>
                  <wp:effectExtent l="0" t="0" r="762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EC9252" w14:textId="25A0F8DE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B62829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0A6D67" w14:textId="13F30ED9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____, _______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  <w:p w14:paraId="3F870CBE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3B00AA11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9B9D4A" w14:textId="5096AAD6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D260EDB" wp14:editId="0031887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129540</wp:posOffset>
                  </wp:positionV>
                  <wp:extent cx="986155" cy="941705"/>
                  <wp:effectExtent l="0" t="0" r="444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7C6B59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F1B3A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892E3C" w14:textId="28C346AE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___________, ____________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</w:tc>
      </w:tr>
      <w:tr w:rsidR="002D423F" w:rsidRPr="00C10F1D" w14:paraId="2C98A218" w14:textId="77777777" w:rsidTr="0006609C">
        <w:tc>
          <w:tcPr>
            <w:tcW w:w="4536" w:type="dxa"/>
          </w:tcPr>
          <w:p w14:paraId="2EE040F1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6C282481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0D6997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423F" w:rsidRPr="00C10F1D" w14:paraId="448D18C6" w14:textId="77777777" w:rsidTr="0006609C">
        <w:tc>
          <w:tcPr>
            <w:tcW w:w="4536" w:type="dxa"/>
          </w:tcPr>
          <w:p w14:paraId="7E694D9A" w14:textId="597369B3" w:rsidR="002A4076" w:rsidRPr="00C10F1D" w:rsidRDefault="002D423F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72FFC71" wp14:editId="5CEC1DDC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130175</wp:posOffset>
                  </wp:positionV>
                  <wp:extent cx="1927860" cy="8191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30CDA" w14:textId="6B954B37" w:rsidR="002D423F" w:rsidRPr="00C10F1D" w:rsidRDefault="002D423F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A0BD12" w14:textId="77777777" w:rsidR="002D423F" w:rsidRPr="00C10F1D" w:rsidRDefault="002D423F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B7D7CA" w14:textId="71FCA7A2" w:rsidR="002D423F" w:rsidRPr="00C10F1D" w:rsidRDefault="002D423F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______, ________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</w:p>
          <w:p w14:paraId="768F3D32" w14:textId="04B7DDFA" w:rsidR="002D423F" w:rsidRPr="00C10F1D" w:rsidRDefault="002D423F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02B9621" w14:textId="77777777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9B2A80" w14:textId="0CF1F93C" w:rsidR="002D423F" w:rsidRPr="00C10F1D" w:rsidRDefault="009202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0F1D">
              <w:rPr>
                <w:noProof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1DFC4636" wp14:editId="44DA50C6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2034540" cy="1035685"/>
                  <wp:effectExtent l="0" t="0" r="3810" b="0"/>
                  <wp:wrapTight wrapText="bothSides">
                    <wp:wrapPolygon edited="0">
                      <wp:start x="0" y="0"/>
                      <wp:lineTo x="0" y="21057"/>
                      <wp:lineTo x="21438" y="21057"/>
                      <wp:lineTo x="2143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_viber_2024-07-30_15-50-55-2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23F"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="002D423F"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______, ___________</w:t>
            </w:r>
            <w:r w:rsidR="0006609C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="002D423F" w:rsidRPr="00C10F1D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</w:p>
          <w:p w14:paraId="532B70A4" w14:textId="59209081" w:rsidR="002A4076" w:rsidRPr="00C10F1D" w:rsidRDefault="002A4076" w:rsidP="0006609C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37611EE" w14:textId="6418FA62" w:rsidR="00261F2D" w:rsidRDefault="00261F2D" w:rsidP="000660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E9E6BBF" w14:textId="77C132E0" w:rsidR="000774A9" w:rsidRDefault="000C3FAE" w:rsidP="0006609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6609C">
        <w:rPr>
          <w:rFonts w:ascii="Arial" w:hAnsi="Arial" w:cs="Arial"/>
          <w:sz w:val="28"/>
          <w:szCs w:val="28"/>
        </w:rPr>
        <w:t>Соедините каждый фразеологизм с его значением. Проверьте правильность выполнения задания по словарю фразеологизмов.</w:t>
      </w:r>
    </w:p>
    <w:p w14:paraId="49C9B38F" w14:textId="77777777" w:rsidR="0006609C" w:rsidRPr="0006609C" w:rsidRDefault="0006609C" w:rsidP="0006609C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9156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9C7146" w:rsidRPr="0006609C" w14:paraId="3E4B2D21" w14:textId="77777777" w:rsidTr="0006609C">
        <w:trPr>
          <w:trHeight w:val="4130"/>
        </w:trPr>
        <w:tc>
          <w:tcPr>
            <w:tcW w:w="9156" w:type="dxa"/>
          </w:tcPr>
          <w:tbl>
            <w:tblPr>
              <w:tblStyle w:val="a4"/>
              <w:tblW w:w="8789" w:type="dxa"/>
              <w:tblInd w:w="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9"/>
              <w:gridCol w:w="887"/>
              <w:gridCol w:w="5103"/>
            </w:tblGrid>
            <w:tr w:rsidR="009C7146" w:rsidRPr="0006609C" w14:paraId="399CD911" w14:textId="77777777" w:rsidTr="0006609C"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21BD9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водить за нос</w:t>
                  </w:r>
                </w:p>
                <w:p w14:paraId="53D32B1F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2A358D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554A3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  <w:highlight w:val="green"/>
                    </w:rPr>
                  </w:pPr>
                  <w:r w:rsidRPr="0006609C">
                    <w:rPr>
                      <w:rFonts w:ascii="Arial" w:hAnsi="Arial" w:cs="Arial"/>
                      <w:sz w:val="28"/>
                      <w:szCs w:val="28"/>
                    </w:rPr>
                    <w:t>безупречно, детально, без недостатков</w:t>
                  </w:r>
                </w:p>
              </w:tc>
            </w:tr>
            <w:tr w:rsidR="009C7146" w:rsidRPr="0006609C" w14:paraId="4F460921" w14:textId="77777777" w:rsidTr="0006609C">
              <w:tc>
                <w:tcPr>
                  <w:tcW w:w="27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403193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14:paraId="26BAAA6C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28B8CA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green"/>
                    </w:rPr>
                  </w:pPr>
                </w:p>
              </w:tc>
            </w:tr>
            <w:tr w:rsidR="009C7146" w:rsidRPr="0006609C" w14:paraId="0AB4246D" w14:textId="77777777" w:rsidTr="0006609C"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91878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нос в нос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8C997F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9782E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green"/>
                    </w:rPr>
                  </w:pPr>
                  <w:r w:rsidRPr="0006609C">
                    <w:rPr>
                      <w:rFonts w:ascii="Arial" w:hAnsi="Arial" w:cs="Arial"/>
                      <w:sz w:val="28"/>
                      <w:szCs w:val="28"/>
                    </w:rPr>
                    <w:t>намеренно обманывать, врать, вводить в заблуждение</w:t>
                  </w:r>
                </w:p>
              </w:tc>
            </w:tr>
            <w:tr w:rsidR="009C7146" w:rsidRPr="0006609C" w14:paraId="6A2EE0F3" w14:textId="77777777" w:rsidTr="0006609C">
              <w:tc>
                <w:tcPr>
                  <w:tcW w:w="27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E6276A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14:paraId="0782E1BB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1A7CB4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green"/>
                    </w:rPr>
                  </w:pPr>
                </w:p>
              </w:tc>
            </w:tr>
            <w:tr w:rsidR="009C7146" w:rsidRPr="0006609C" w14:paraId="51BCA46D" w14:textId="77777777" w:rsidTr="0006609C"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8C922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совать нос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C8E4AE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9E46B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sz w:val="28"/>
                      <w:szCs w:val="28"/>
                    </w:rPr>
                    <w:t>проявлять высокомерие, хвастаться чем-либо</w:t>
                  </w:r>
                </w:p>
              </w:tc>
            </w:tr>
            <w:tr w:rsidR="009C7146" w:rsidRPr="0006609C" w14:paraId="395B6D40" w14:textId="77777777" w:rsidTr="0006609C">
              <w:tc>
                <w:tcPr>
                  <w:tcW w:w="27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FCD558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14:paraId="1A917274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E08BAE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C7146" w:rsidRPr="0006609C" w14:paraId="669E3637" w14:textId="77777777" w:rsidTr="0006609C"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AFE54" w14:textId="285FCF2B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комар носа не</w:t>
                  </w:r>
                  <w:r w:rsid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 </w:t>
                  </w:r>
                  <w:r w:rsidRP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подточит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7B9A55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8319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sz w:val="28"/>
                      <w:szCs w:val="28"/>
                    </w:rPr>
                    <w:t>вплотную, очень близко друг к другу</w:t>
                  </w:r>
                </w:p>
              </w:tc>
            </w:tr>
            <w:tr w:rsidR="009C7146" w:rsidRPr="0006609C" w14:paraId="4D080D5D" w14:textId="77777777" w:rsidTr="0006609C">
              <w:tc>
                <w:tcPr>
                  <w:tcW w:w="27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92B78B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</w:tcPr>
                <w:p w14:paraId="3D9827FD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42DC3F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C7146" w:rsidRPr="0006609C" w14:paraId="2B7D6EDE" w14:textId="77777777" w:rsidTr="0006609C"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596A1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b/>
                      <w:sz w:val="28"/>
                      <w:szCs w:val="28"/>
                    </w:rPr>
                    <w:t>задирать нос</w:t>
                  </w:r>
                </w:p>
              </w:tc>
              <w:tc>
                <w:tcPr>
                  <w:tcW w:w="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A08345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8AD4E" w14:textId="77777777" w:rsidR="009C7146" w:rsidRPr="0006609C" w:rsidRDefault="009C7146" w:rsidP="0006609C">
                  <w:pPr>
                    <w:spacing w:line="276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6609C">
                    <w:rPr>
                      <w:rFonts w:ascii="Arial" w:hAnsi="Arial" w:cs="Arial"/>
                      <w:sz w:val="28"/>
                      <w:szCs w:val="28"/>
                    </w:rPr>
                    <w:t>излишне интересоваться, вмешиваться не в своё дело</w:t>
                  </w:r>
                </w:p>
              </w:tc>
            </w:tr>
          </w:tbl>
          <w:p w14:paraId="38F5870F" w14:textId="77777777" w:rsidR="009C7146" w:rsidRPr="0006609C" w:rsidRDefault="009C7146" w:rsidP="0006609C">
            <w:pPr>
              <w:spacing w:after="0" w:line="276" w:lineRule="auto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668B29" w14:textId="77777777" w:rsidR="009C7146" w:rsidRDefault="009C7146" w:rsidP="0006609C">
      <w:pPr>
        <w:pStyle w:val="a3"/>
        <w:tabs>
          <w:tab w:val="left" w:pos="142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7DB9CD78" w14:textId="77777777" w:rsidR="00261F2D" w:rsidRDefault="00261F2D" w:rsidP="0006609C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61F2D" w14:paraId="0E5A4275" w14:textId="77777777" w:rsidTr="00261F2D">
        <w:tc>
          <w:tcPr>
            <w:tcW w:w="9345" w:type="dxa"/>
          </w:tcPr>
          <w:p w14:paraId="43EEDE43" w14:textId="77777777" w:rsidR="002F7E14" w:rsidRDefault="002F7E14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A125B02" w14:textId="08D73A93" w:rsidR="00261F2D" w:rsidRPr="0006609C" w:rsidRDefault="00261F2D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6609C">
              <w:rPr>
                <w:rFonts w:ascii="Arial" w:hAnsi="Arial" w:cs="Arial"/>
                <w:bCs/>
                <w:sz w:val="28"/>
                <w:szCs w:val="28"/>
              </w:rPr>
              <w:t>Поставьте ударение в словах. Уточните правильность выполнения задания по словарю.</w:t>
            </w:r>
          </w:p>
          <w:p w14:paraId="4080380F" w14:textId="77777777" w:rsidR="0006609C" w:rsidRDefault="0006609C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14:paraId="69902257" w14:textId="39F32932" w:rsidR="00261F2D" w:rsidRPr="0006609C" w:rsidRDefault="00261F2D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06609C">
              <w:rPr>
                <w:rFonts w:ascii="Arial" w:hAnsi="Arial" w:cs="Arial"/>
                <w:sz w:val="44"/>
                <w:szCs w:val="44"/>
              </w:rPr>
              <w:t xml:space="preserve">Щавель </w:t>
            </w:r>
          </w:p>
          <w:p w14:paraId="5203B338" w14:textId="57148BDC" w:rsidR="00261F2D" w:rsidRPr="0006609C" w:rsidRDefault="00261F2D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06609C">
              <w:rPr>
                <w:rFonts w:ascii="Arial" w:hAnsi="Arial" w:cs="Arial"/>
                <w:sz w:val="44"/>
                <w:szCs w:val="44"/>
              </w:rPr>
              <w:t xml:space="preserve">Крапива </w:t>
            </w:r>
          </w:p>
          <w:p w14:paraId="661926AF" w14:textId="55514CC1" w:rsidR="00261F2D" w:rsidRPr="0006609C" w:rsidRDefault="00261F2D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06609C">
              <w:rPr>
                <w:rFonts w:ascii="Arial" w:hAnsi="Arial" w:cs="Arial"/>
                <w:sz w:val="44"/>
                <w:szCs w:val="44"/>
              </w:rPr>
              <w:t xml:space="preserve">Верба </w:t>
            </w:r>
          </w:p>
          <w:p w14:paraId="4B0BAB58" w14:textId="0EAA9E83" w:rsidR="00261F2D" w:rsidRPr="0006609C" w:rsidRDefault="00261F2D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06609C">
              <w:rPr>
                <w:rFonts w:ascii="Arial" w:hAnsi="Arial" w:cs="Arial"/>
                <w:sz w:val="44"/>
                <w:szCs w:val="44"/>
              </w:rPr>
              <w:t xml:space="preserve">Ремень </w:t>
            </w:r>
          </w:p>
          <w:p w14:paraId="403A0EE5" w14:textId="6C0D9D51" w:rsidR="00261F2D" w:rsidRPr="00261F2D" w:rsidRDefault="00261F2D" w:rsidP="0006609C">
            <w:pPr>
              <w:pStyle w:val="a3"/>
              <w:tabs>
                <w:tab w:val="left" w:pos="142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06609C">
              <w:rPr>
                <w:rFonts w:ascii="Arial" w:hAnsi="Arial" w:cs="Arial"/>
                <w:sz w:val="44"/>
                <w:szCs w:val="44"/>
              </w:rPr>
              <w:t>Решето</w:t>
            </w:r>
          </w:p>
        </w:tc>
      </w:tr>
    </w:tbl>
    <w:p w14:paraId="7DD03494" w14:textId="77777777" w:rsidR="002F7E14" w:rsidRDefault="002F7E14" w:rsidP="002F7E14">
      <w:pPr>
        <w:pStyle w:val="a3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BBBCA2" w14:textId="6BCBA044" w:rsidR="00261F2D" w:rsidRDefault="00F16776" w:rsidP="002F7E14">
      <w:pPr>
        <w:pStyle w:val="a3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 w14:anchorId="2A447D2B">
          <v:rect id="_x0000_i1025" style="width:0;height:1.5pt" o:hralign="center" o:hrstd="t" o:hr="t" fillcolor="#a0a0a0" stroked="f"/>
        </w:pict>
      </w:r>
    </w:p>
    <w:p w14:paraId="4C503493" w14:textId="4225E2E0" w:rsidR="007B2900" w:rsidRDefault="00261F2D" w:rsidP="0006609C">
      <w:pPr>
        <w:pStyle w:val="a3"/>
        <w:spacing w:after="0" w:line="276" w:lineRule="auto"/>
        <w:ind w:left="0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06609C">
        <w:rPr>
          <w:rFonts w:ascii="Arial" w:hAnsi="Arial" w:cs="Arial"/>
          <w:b/>
          <w:bCs/>
          <w:sz w:val="28"/>
          <w:szCs w:val="28"/>
        </w:rPr>
        <w:t>Т</w:t>
      </w:r>
      <w:r w:rsidR="007B2900" w:rsidRPr="0006609C">
        <w:rPr>
          <w:rFonts w:ascii="Arial" w:hAnsi="Arial" w:cs="Arial"/>
          <w:b/>
          <w:bCs/>
          <w:sz w:val="28"/>
          <w:szCs w:val="28"/>
        </w:rPr>
        <w:t>ест</w:t>
      </w:r>
    </w:p>
    <w:p w14:paraId="427D873D" w14:textId="77777777" w:rsidR="0006609C" w:rsidRPr="0006609C" w:rsidRDefault="0006609C" w:rsidP="0006609C">
      <w:pPr>
        <w:pStyle w:val="a3"/>
        <w:spacing w:after="0" w:line="276" w:lineRule="auto"/>
        <w:ind w:left="0"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B7E820" w14:textId="263DF02F" w:rsidR="00555DDE" w:rsidRPr="0006609C" w:rsidRDefault="0095497F" w:rsidP="002F7E14">
      <w:pPr>
        <w:tabs>
          <w:tab w:val="left" w:pos="993"/>
        </w:tabs>
        <w:spacing w:after="0" w:line="360" w:lineRule="auto"/>
        <w:ind w:right="50" w:firstLine="709"/>
        <w:jc w:val="both"/>
        <w:rPr>
          <w:rFonts w:ascii="Arial" w:hAnsi="Arial" w:cs="Arial"/>
          <w:sz w:val="28"/>
          <w:szCs w:val="28"/>
        </w:rPr>
      </w:pPr>
      <w:r w:rsidRPr="0006609C">
        <w:rPr>
          <w:rFonts w:ascii="Arial" w:hAnsi="Arial" w:cs="Arial"/>
          <w:b/>
          <w:sz w:val="28"/>
          <w:szCs w:val="28"/>
        </w:rPr>
        <w:t xml:space="preserve">1. </w:t>
      </w:r>
      <w:r w:rsidR="00555DDE" w:rsidRPr="0006609C">
        <w:rPr>
          <w:rFonts w:ascii="Arial" w:hAnsi="Arial" w:cs="Arial"/>
          <w:sz w:val="28"/>
          <w:szCs w:val="28"/>
        </w:rPr>
        <w:t>Маша</w:t>
      </w:r>
      <w:r w:rsidR="00D54194" w:rsidRPr="0006609C">
        <w:rPr>
          <w:rFonts w:ascii="Arial" w:hAnsi="Arial" w:cs="Arial"/>
          <w:sz w:val="28"/>
          <w:szCs w:val="28"/>
        </w:rPr>
        <w:t xml:space="preserve"> пришла в книжный магазин. В</w:t>
      </w:r>
      <w:r w:rsidR="00555DDE" w:rsidRPr="0006609C">
        <w:rPr>
          <w:rFonts w:ascii="Arial" w:hAnsi="Arial" w:cs="Arial"/>
          <w:sz w:val="28"/>
          <w:szCs w:val="28"/>
        </w:rPr>
        <w:t xml:space="preserve">нимание девочки привлекла обложка </w:t>
      </w:r>
      <w:r w:rsidR="008B48C5" w:rsidRPr="0006609C">
        <w:rPr>
          <w:rFonts w:ascii="Arial" w:hAnsi="Arial" w:cs="Arial"/>
          <w:sz w:val="28"/>
          <w:szCs w:val="28"/>
        </w:rPr>
        <w:t>орфографического</w:t>
      </w:r>
      <w:r w:rsidR="00555DDE" w:rsidRPr="0006609C">
        <w:rPr>
          <w:rFonts w:ascii="Arial" w:hAnsi="Arial" w:cs="Arial"/>
          <w:sz w:val="28"/>
          <w:szCs w:val="28"/>
        </w:rPr>
        <w:t xml:space="preserve"> словаря. Какую информацию Маша сможе</w:t>
      </w:r>
      <w:r w:rsidR="00CF670A" w:rsidRPr="0006609C">
        <w:rPr>
          <w:rFonts w:ascii="Arial" w:hAnsi="Arial" w:cs="Arial"/>
          <w:sz w:val="28"/>
          <w:szCs w:val="28"/>
        </w:rPr>
        <w:t>т найти в этом словаре? Обведи</w:t>
      </w:r>
      <w:r w:rsidR="00AF727F" w:rsidRPr="0006609C">
        <w:rPr>
          <w:rFonts w:ascii="Arial" w:hAnsi="Arial" w:cs="Arial"/>
          <w:sz w:val="28"/>
          <w:szCs w:val="28"/>
        </w:rPr>
        <w:t>те</w:t>
      </w:r>
      <w:r w:rsidR="00555DDE" w:rsidRPr="0006609C">
        <w:rPr>
          <w:rFonts w:ascii="Arial" w:hAnsi="Arial" w:cs="Arial"/>
          <w:sz w:val="28"/>
          <w:szCs w:val="28"/>
        </w:rPr>
        <w:t xml:space="preserve"> букву выбранного ответа.</w:t>
      </w:r>
    </w:p>
    <w:p w14:paraId="7D50FA6C" w14:textId="424A7152" w:rsidR="00555DDE" w:rsidRPr="0006609C" w:rsidRDefault="00555DDE" w:rsidP="002F7E14">
      <w:pPr>
        <w:pStyle w:val="a3"/>
        <w:tabs>
          <w:tab w:val="left" w:pos="993"/>
        </w:tabs>
        <w:spacing w:after="0" w:line="360" w:lineRule="auto"/>
        <w:ind w:left="0" w:right="50" w:firstLine="709"/>
        <w:jc w:val="both"/>
        <w:rPr>
          <w:rFonts w:ascii="Arial" w:hAnsi="Arial" w:cs="Arial"/>
          <w:sz w:val="28"/>
          <w:szCs w:val="28"/>
        </w:rPr>
      </w:pPr>
      <w:r w:rsidRPr="0006609C">
        <w:rPr>
          <w:rFonts w:ascii="Arial" w:hAnsi="Arial" w:cs="Arial"/>
          <w:sz w:val="28"/>
          <w:szCs w:val="28"/>
        </w:rPr>
        <w:t>А</w:t>
      </w:r>
      <w:r w:rsidR="00C96509" w:rsidRPr="0006609C">
        <w:rPr>
          <w:rFonts w:ascii="Arial" w:hAnsi="Arial" w:cs="Arial"/>
          <w:sz w:val="28"/>
          <w:szCs w:val="28"/>
        </w:rPr>
        <w:t>)</w:t>
      </w:r>
      <w:r w:rsidRPr="0006609C">
        <w:rPr>
          <w:rFonts w:ascii="Arial" w:hAnsi="Arial" w:cs="Arial"/>
          <w:sz w:val="28"/>
          <w:szCs w:val="28"/>
        </w:rPr>
        <w:t xml:space="preserve"> Информацию о написании слов.</w:t>
      </w:r>
    </w:p>
    <w:p w14:paraId="26A40988" w14:textId="4B37541B" w:rsidR="00555DDE" w:rsidRPr="0006609C" w:rsidRDefault="00555DDE" w:rsidP="002F7E14">
      <w:pPr>
        <w:pStyle w:val="a3"/>
        <w:tabs>
          <w:tab w:val="left" w:pos="993"/>
        </w:tabs>
        <w:spacing w:after="0" w:line="360" w:lineRule="auto"/>
        <w:ind w:left="0" w:right="50" w:firstLine="709"/>
        <w:jc w:val="both"/>
        <w:rPr>
          <w:rFonts w:ascii="Arial" w:hAnsi="Arial" w:cs="Arial"/>
          <w:sz w:val="28"/>
          <w:szCs w:val="28"/>
        </w:rPr>
      </w:pPr>
      <w:r w:rsidRPr="0006609C">
        <w:rPr>
          <w:rFonts w:ascii="Arial" w:hAnsi="Arial" w:cs="Arial"/>
          <w:sz w:val="28"/>
          <w:szCs w:val="28"/>
        </w:rPr>
        <w:t>Б</w:t>
      </w:r>
      <w:r w:rsidR="00C96509" w:rsidRPr="0006609C">
        <w:rPr>
          <w:rFonts w:ascii="Arial" w:hAnsi="Arial" w:cs="Arial"/>
          <w:sz w:val="28"/>
          <w:szCs w:val="28"/>
        </w:rPr>
        <w:t>)</w:t>
      </w:r>
      <w:r w:rsidRPr="0006609C">
        <w:rPr>
          <w:rFonts w:ascii="Arial" w:hAnsi="Arial" w:cs="Arial"/>
          <w:sz w:val="28"/>
          <w:szCs w:val="28"/>
        </w:rPr>
        <w:t xml:space="preserve"> Информацию о толковании слов.</w:t>
      </w:r>
    </w:p>
    <w:p w14:paraId="09F0E9E1" w14:textId="441A9B95" w:rsidR="00555DDE" w:rsidRPr="0006609C" w:rsidRDefault="00555DDE" w:rsidP="002F7E14">
      <w:pPr>
        <w:pStyle w:val="a3"/>
        <w:tabs>
          <w:tab w:val="left" w:pos="993"/>
        </w:tabs>
        <w:spacing w:after="0" w:line="360" w:lineRule="auto"/>
        <w:ind w:left="0" w:right="50" w:firstLine="709"/>
        <w:jc w:val="both"/>
        <w:rPr>
          <w:rFonts w:ascii="Arial" w:hAnsi="Arial" w:cs="Arial"/>
          <w:sz w:val="28"/>
          <w:szCs w:val="28"/>
        </w:rPr>
      </w:pPr>
      <w:r w:rsidRPr="0006609C">
        <w:rPr>
          <w:rFonts w:ascii="Arial" w:hAnsi="Arial" w:cs="Arial"/>
          <w:sz w:val="28"/>
          <w:szCs w:val="28"/>
        </w:rPr>
        <w:t>В</w:t>
      </w:r>
      <w:r w:rsidR="00C96509" w:rsidRPr="0006609C">
        <w:rPr>
          <w:rFonts w:ascii="Arial" w:hAnsi="Arial" w:cs="Arial"/>
          <w:sz w:val="28"/>
          <w:szCs w:val="28"/>
        </w:rPr>
        <w:t>)</w:t>
      </w:r>
      <w:r w:rsidRPr="0006609C">
        <w:rPr>
          <w:rFonts w:ascii="Arial" w:hAnsi="Arial" w:cs="Arial"/>
          <w:sz w:val="28"/>
          <w:szCs w:val="28"/>
        </w:rPr>
        <w:t xml:space="preserve"> Информацию о фразеологизмах.</w:t>
      </w:r>
    </w:p>
    <w:p w14:paraId="58DB0578" w14:textId="23C9A06A" w:rsidR="002E451C" w:rsidRPr="0006609C" w:rsidRDefault="00EC2F39" w:rsidP="002F7E14">
      <w:pPr>
        <w:pStyle w:val="a3"/>
        <w:tabs>
          <w:tab w:val="left" w:pos="993"/>
        </w:tabs>
        <w:spacing w:after="0" w:line="360" w:lineRule="auto"/>
        <w:ind w:left="0" w:right="50" w:firstLine="709"/>
        <w:jc w:val="both"/>
        <w:rPr>
          <w:rFonts w:ascii="Arial" w:hAnsi="Arial" w:cs="Arial"/>
          <w:sz w:val="28"/>
          <w:szCs w:val="16"/>
        </w:rPr>
      </w:pPr>
      <w:r w:rsidRPr="0006609C">
        <w:rPr>
          <w:rFonts w:ascii="Arial" w:hAnsi="Arial" w:cs="Arial"/>
          <w:sz w:val="28"/>
          <w:szCs w:val="16"/>
        </w:rPr>
        <w:t>Г</w:t>
      </w:r>
      <w:r w:rsidR="00C96509" w:rsidRPr="0006609C">
        <w:rPr>
          <w:rFonts w:ascii="Arial" w:hAnsi="Arial" w:cs="Arial"/>
          <w:sz w:val="28"/>
          <w:szCs w:val="16"/>
        </w:rPr>
        <w:t>)</w:t>
      </w:r>
      <w:r w:rsidRPr="0006609C">
        <w:rPr>
          <w:rFonts w:ascii="Arial" w:hAnsi="Arial" w:cs="Arial"/>
          <w:sz w:val="28"/>
          <w:szCs w:val="16"/>
        </w:rPr>
        <w:t xml:space="preserve"> Информацию </w:t>
      </w:r>
      <w:r w:rsidR="00D3657D" w:rsidRPr="0006609C">
        <w:rPr>
          <w:rFonts w:ascii="Arial" w:hAnsi="Arial" w:cs="Arial"/>
          <w:sz w:val="28"/>
          <w:szCs w:val="16"/>
        </w:rPr>
        <w:t>о словах</w:t>
      </w:r>
      <w:r w:rsidRPr="0006609C">
        <w:rPr>
          <w:rFonts w:ascii="Arial" w:hAnsi="Arial" w:cs="Arial"/>
          <w:sz w:val="28"/>
          <w:szCs w:val="16"/>
        </w:rPr>
        <w:t>,</w:t>
      </w:r>
      <w:r w:rsidR="00D3657D" w:rsidRPr="0006609C">
        <w:rPr>
          <w:rFonts w:ascii="Arial" w:hAnsi="Arial" w:cs="Arial"/>
          <w:sz w:val="28"/>
          <w:szCs w:val="16"/>
        </w:rPr>
        <w:t xml:space="preserve"> близких по значению</w:t>
      </w:r>
      <w:r w:rsidRPr="0006609C">
        <w:rPr>
          <w:rFonts w:ascii="Arial" w:hAnsi="Arial" w:cs="Arial"/>
          <w:sz w:val="28"/>
          <w:szCs w:val="16"/>
        </w:rPr>
        <w:t>.</w:t>
      </w:r>
    </w:p>
    <w:p w14:paraId="5C70BF15" w14:textId="77777777" w:rsidR="0006609C" w:rsidRDefault="0006609C" w:rsidP="002F7E14">
      <w:pPr>
        <w:tabs>
          <w:tab w:val="left" w:pos="709"/>
        </w:tabs>
        <w:spacing w:after="0" w:line="360" w:lineRule="auto"/>
        <w:ind w:right="50"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14:paraId="7234264F" w14:textId="44E9E7DC" w:rsidR="002E451C" w:rsidRPr="0006609C" w:rsidRDefault="002E451C" w:rsidP="002F7E14">
      <w:pPr>
        <w:tabs>
          <w:tab w:val="left" w:pos="709"/>
        </w:tabs>
        <w:spacing w:after="0" w:line="360" w:lineRule="auto"/>
        <w:ind w:right="50" w:firstLine="709"/>
        <w:jc w:val="both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b/>
          <w:sz w:val="28"/>
          <w:szCs w:val="28"/>
        </w:rPr>
        <w:t>2.</w:t>
      </w:r>
      <w:r w:rsidR="00261F2D" w:rsidRPr="0006609C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06609C">
        <w:rPr>
          <w:rFonts w:ascii="Arial" w:eastAsia="Calibri" w:hAnsi="Arial" w:cs="Arial"/>
          <w:sz w:val="28"/>
          <w:szCs w:val="28"/>
        </w:rPr>
        <w:t xml:space="preserve">Юля в магазине обратила внимание на книгу «Достопримечательности города Минска». Девочка решила уточнить значение слова </w:t>
      </w:r>
      <w:r w:rsidRPr="0006609C">
        <w:rPr>
          <w:rFonts w:ascii="Arial" w:eastAsia="Calibri" w:hAnsi="Arial" w:cs="Arial"/>
          <w:b/>
          <w:i/>
          <w:sz w:val="28"/>
          <w:szCs w:val="28"/>
        </w:rPr>
        <w:t>достопримечательность</w:t>
      </w:r>
      <w:r w:rsidRPr="0006609C">
        <w:rPr>
          <w:rFonts w:ascii="Arial" w:eastAsia="Calibri" w:hAnsi="Arial" w:cs="Arial"/>
          <w:sz w:val="28"/>
          <w:szCs w:val="28"/>
        </w:rPr>
        <w:t>. К какому словарю она должна обратиться?</w:t>
      </w:r>
      <w:r w:rsidR="00CF670A" w:rsidRPr="0006609C">
        <w:rPr>
          <w:rFonts w:ascii="Arial" w:hAnsi="Arial" w:cs="Arial"/>
          <w:sz w:val="28"/>
          <w:szCs w:val="28"/>
        </w:rPr>
        <w:t xml:space="preserve"> Обведи</w:t>
      </w:r>
      <w:r w:rsidR="00AF727F" w:rsidRPr="0006609C">
        <w:rPr>
          <w:rFonts w:ascii="Arial" w:hAnsi="Arial" w:cs="Arial"/>
          <w:sz w:val="28"/>
          <w:szCs w:val="28"/>
        </w:rPr>
        <w:t>те</w:t>
      </w:r>
      <w:r w:rsidRPr="0006609C">
        <w:rPr>
          <w:rFonts w:ascii="Arial" w:hAnsi="Arial" w:cs="Arial"/>
          <w:sz w:val="28"/>
          <w:szCs w:val="28"/>
        </w:rPr>
        <w:t xml:space="preserve"> букву выбранного ответа.</w:t>
      </w:r>
    </w:p>
    <w:p w14:paraId="55AE989D" w14:textId="0DDB6D38" w:rsidR="002E451C" w:rsidRPr="0006609C" w:rsidRDefault="002E451C" w:rsidP="002F7E14">
      <w:pPr>
        <w:pStyle w:val="a3"/>
        <w:tabs>
          <w:tab w:val="left" w:pos="709"/>
        </w:tabs>
        <w:spacing w:after="0" w:line="360" w:lineRule="auto"/>
        <w:ind w:left="0" w:right="50" w:firstLine="709"/>
        <w:jc w:val="both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sz w:val="28"/>
          <w:szCs w:val="28"/>
        </w:rPr>
        <w:t>А</w:t>
      </w:r>
      <w:r w:rsidR="00C96509" w:rsidRPr="0006609C">
        <w:rPr>
          <w:rFonts w:ascii="Arial" w:eastAsia="Calibri" w:hAnsi="Arial" w:cs="Arial"/>
          <w:sz w:val="28"/>
          <w:szCs w:val="28"/>
        </w:rPr>
        <w:t>)</w:t>
      </w:r>
      <w:r w:rsidRPr="0006609C">
        <w:rPr>
          <w:rFonts w:ascii="Arial" w:eastAsia="Calibri" w:hAnsi="Arial" w:cs="Arial"/>
          <w:sz w:val="28"/>
          <w:szCs w:val="28"/>
        </w:rPr>
        <w:t xml:space="preserve"> К толковому словарю.</w:t>
      </w:r>
    </w:p>
    <w:p w14:paraId="262198E0" w14:textId="7165C73F" w:rsidR="002E451C" w:rsidRPr="0006609C" w:rsidRDefault="002E451C" w:rsidP="002F7E14">
      <w:pPr>
        <w:pStyle w:val="a3"/>
        <w:tabs>
          <w:tab w:val="left" w:pos="709"/>
        </w:tabs>
        <w:spacing w:after="0" w:line="360" w:lineRule="auto"/>
        <w:ind w:left="0" w:right="50" w:firstLine="709"/>
        <w:jc w:val="both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sz w:val="28"/>
          <w:szCs w:val="28"/>
        </w:rPr>
        <w:t>Б</w:t>
      </w:r>
      <w:r w:rsidR="00C96509" w:rsidRPr="0006609C">
        <w:rPr>
          <w:rFonts w:ascii="Arial" w:eastAsia="Calibri" w:hAnsi="Arial" w:cs="Arial"/>
          <w:sz w:val="28"/>
          <w:szCs w:val="28"/>
        </w:rPr>
        <w:t>)</w:t>
      </w:r>
      <w:r w:rsidRPr="0006609C">
        <w:rPr>
          <w:rFonts w:ascii="Arial" w:eastAsia="Calibri" w:hAnsi="Arial" w:cs="Arial"/>
          <w:sz w:val="28"/>
          <w:szCs w:val="28"/>
        </w:rPr>
        <w:t xml:space="preserve"> К орфографическому словарю.</w:t>
      </w:r>
    </w:p>
    <w:p w14:paraId="71F29B0B" w14:textId="36D888E1" w:rsidR="002E451C" w:rsidRPr="0006609C" w:rsidRDefault="00C96509" w:rsidP="002F7E14">
      <w:pPr>
        <w:pStyle w:val="a3"/>
        <w:tabs>
          <w:tab w:val="left" w:pos="709"/>
        </w:tabs>
        <w:spacing w:after="0" w:line="360" w:lineRule="auto"/>
        <w:ind w:left="0" w:right="50" w:firstLine="709"/>
        <w:jc w:val="both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sz w:val="28"/>
          <w:szCs w:val="28"/>
        </w:rPr>
        <w:t>В)</w:t>
      </w:r>
      <w:r w:rsidR="002E451C" w:rsidRPr="0006609C">
        <w:rPr>
          <w:rFonts w:ascii="Arial" w:eastAsia="Calibri" w:hAnsi="Arial" w:cs="Arial"/>
          <w:sz w:val="28"/>
          <w:szCs w:val="28"/>
        </w:rPr>
        <w:t xml:space="preserve"> К фразеологическому словарю.</w:t>
      </w:r>
    </w:p>
    <w:p w14:paraId="16180039" w14:textId="3B35694B" w:rsidR="00A5028B" w:rsidRPr="0006609C" w:rsidRDefault="002E451C" w:rsidP="002F7E14">
      <w:pPr>
        <w:pStyle w:val="a3"/>
        <w:tabs>
          <w:tab w:val="left" w:pos="709"/>
        </w:tabs>
        <w:spacing w:after="0" w:line="360" w:lineRule="auto"/>
        <w:ind w:left="0" w:right="50" w:firstLine="709"/>
        <w:jc w:val="both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sz w:val="28"/>
          <w:szCs w:val="28"/>
        </w:rPr>
        <w:t>Г</w:t>
      </w:r>
      <w:r w:rsidR="00C96509" w:rsidRPr="0006609C">
        <w:rPr>
          <w:rFonts w:ascii="Arial" w:eastAsia="Calibri" w:hAnsi="Arial" w:cs="Arial"/>
          <w:sz w:val="28"/>
          <w:szCs w:val="28"/>
        </w:rPr>
        <w:t>)</w:t>
      </w:r>
      <w:r w:rsidRPr="0006609C">
        <w:rPr>
          <w:rFonts w:ascii="Arial" w:eastAsia="Calibri" w:hAnsi="Arial" w:cs="Arial"/>
          <w:sz w:val="28"/>
          <w:szCs w:val="28"/>
        </w:rPr>
        <w:t xml:space="preserve"> К словарю ударений.</w:t>
      </w:r>
    </w:p>
    <w:p w14:paraId="24B88B98" w14:textId="77777777" w:rsidR="0006609C" w:rsidRDefault="0006609C" w:rsidP="002F7E14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14:paraId="04FBFBEB" w14:textId="6C5F7280" w:rsidR="00A5028B" w:rsidRPr="0006609C" w:rsidRDefault="00A5028B" w:rsidP="002F7E14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Arial" w:hAnsi="Arial" w:cs="Arial"/>
          <w:sz w:val="28"/>
        </w:rPr>
      </w:pPr>
      <w:r w:rsidRPr="0006609C">
        <w:rPr>
          <w:rFonts w:ascii="Arial" w:eastAsia="Calibri" w:hAnsi="Arial" w:cs="Arial"/>
          <w:b/>
          <w:sz w:val="28"/>
          <w:szCs w:val="28"/>
        </w:rPr>
        <w:t>3.</w:t>
      </w:r>
      <w:r w:rsidR="00261F2D" w:rsidRPr="0006609C">
        <w:rPr>
          <w:rFonts w:ascii="Arial" w:eastAsia="Calibri" w:hAnsi="Arial" w:cs="Arial"/>
          <w:sz w:val="28"/>
          <w:szCs w:val="28"/>
        </w:rPr>
        <w:t xml:space="preserve"> </w:t>
      </w:r>
      <w:r w:rsidRPr="0006609C">
        <w:rPr>
          <w:rFonts w:ascii="Arial" w:hAnsi="Arial" w:cs="Arial"/>
          <w:sz w:val="28"/>
        </w:rPr>
        <w:t xml:space="preserve">Тебе надо найти значение выражения </w:t>
      </w:r>
      <w:r w:rsidRPr="0006609C">
        <w:rPr>
          <w:rFonts w:ascii="Arial" w:hAnsi="Arial" w:cs="Arial"/>
          <w:i/>
          <w:sz w:val="28"/>
          <w:szCs w:val="28"/>
        </w:rPr>
        <w:t>делать из мухи слона</w:t>
      </w:r>
      <w:r w:rsidRPr="0006609C">
        <w:rPr>
          <w:rFonts w:ascii="Arial" w:hAnsi="Arial" w:cs="Arial"/>
          <w:sz w:val="28"/>
        </w:rPr>
        <w:t>. В каком словаре ты будешь искать значение выражения? Отметь</w:t>
      </w:r>
      <w:r w:rsidR="00AF727F" w:rsidRPr="0006609C">
        <w:rPr>
          <w:rFonts w:ascii="Arial" w:hAnsi="Arial" w:cs="Arial"/>
          <w:sz w:val="28"/>
        </w:rPr>
        <w:t>те</w:t>
      </w:r>
      <w:r w:rsidRPr="0006609C">
        <w:rPr>
          <w:rFonts w:ascii="Arial" w:hAnsi="Arial" w:cs="Arial"/>
          <w:sz w:val="28"/>
        </w:rPr>
        <w:t xml:space="preserve"> </w:t>
      </w:r>
      <w:r w:rsidRPr="0006609C">
        <w:rPr>
          <w:rFonts w:ascii="Segoe UI Emoji" w:hAnsi="Segoe UI Emoji" w:cs="Segoe UI Emoji"/>
          <w:sz w:val="28"/>
        </w:rPr>
        <w:t>✔</w:t>
      </w:r>
      <w:r w:rsidRPr="0006609C">
        <w:rPr>
          <w:rFonts w:ascii="Arial" w:hAnsi="Arial" w:cs="Arial"/>
          <w:sz w:val="28"/>
        </w:rPr>
        <w:t xml:space="preserve"> правильный ответ.</w:t>
      </w:r>
    </w:p>
    <w:tbl>
      <w:tblPr>
        <w:tblW w:w="984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8F1438" w:rsidRPr="0006609C" w14:paraId="6AE5A4EF" w14:textId="77777777" w:rsidTr="00261F2D">
        <w:trPr>
          <w:trHeight w:val="3700"/>
        </w:trPr>
        <w:tc>
          <w:tcPr>
            <w:tcW w:w="9840" w:type="dxa"/>
          </w:tcPr>
          <w:p w14:paraId="0ADBAE48" w14:textId="77777777" w:rsidR="008F1438" w:rsidRPr="0006609C" w:rsidRDefault="008F1438" w:rsidP="002F7E14">
            <w:pPr>
              <w:spacing w:after="0" w:line="360" w:lineRule="auto"/>
              <w:ind w:left="305"/>
              <w:jc w:val="both"/>
              <w:rPr>
                <w:rFonts w:ascii="Arial" w:hAnsi="Arial" w:cs="Arial"/>
                <w:sz w:val="28"/>
              </w:rPr>
            </w:pPr>
            <w:r w:rsidRPr="0006609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97152" behindDoc="1" locked="0" layoutInCell="1" allowOverlap="1" wp14:anchorId="7DA4EC6C" wp14:editId="3B0EF3D4">
                  <wp:simplePos x="0" y="0"/>
                  <wp:positionH relativeFrom="column">
                    <wp:posOffset>4380923</wp:posOffset>
                  </wp:positionH>
                  <wp:positionV relativeFrom="paragraph">
                    <wp:posOffset>104255</wp:posOffset>
                  </wp:positionV>
                  <wp:extent cx="1218565" cy="1751330"/>
                  <wp:effectExtent l="0" t="0" r="635" b="1270"/>
                  <wp:wrapTight wrapText="bothSides">
                    <wp:wrapPolygon edited="0">
                      <wp:start x="0" y="0"/>
                      <wp:lineTo x="0" y="21381"/>
                      <wp:lineTo x="21274" y="21381"/>
                      <wp:lineTo x="21274" y="0"/>
                      <wp:lineTo x="0" y="0"/>
                    </wp:wrapPolygon>
                  </wp:wrapTight>
                  <wp:docPr id="1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словарь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09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47ACEAF3" wp14:editId="4FBE4B70">
                  <wp:simplePos x="0" y="0"/>
                  <wp:positionH relativeFrom="column">
                    <wp:posOffset>2940294</wp:posOffset>
                  </wp:positionH>
                  <wp:positionV relativeFrom="paragraph">
                    <wp:posOffset>105458</wp:posOffset>
                  </wp:positionV>
                  <wp:extent cx="1188720" cy="1748790"/>
                  <wp:effectExtent l="0" t="0" r="0" b="3810"/>
                  <wp:wrapSquare wrapText="bothSides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09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5260D563" wp14:editId="67E71EAA">
                  <wp:simplePos x="0" y="0"/>
                  <wp:positionH relativeFrom="column">
                    <wp:posOffset>1447360</wp:posOffset>
                  </wp:positionH>
                  <wp:positionV relativeFrom="paragraph">
                    <wp:posOffset>108634</wp:posOffset>
                  </wp:positionV>
                  <wp:extent cx="1240155" cy="1725295"/>
                  <wp:effectExtent l="0" t="0" r="0" b="8255"/>
                  <wp:wrapSquare wrapText="bothSides"/>
                  <wp:docPr id="13" name="Рисунок 101" descr="Школьный словарь. Фразеологизмы русского языка Елена Грабчикова : купить в  Минске в интернет-магазине —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Школьный словарь. Фразеологизмы русского языка Елена Грабчикова : купить в  Минске в интернет-магазине —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09C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28904896" wp14:editId="423D5A6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96520</wp:posOffset>
                  </wp:positionV>
                  <wp:extent cx="1155700" cy="1712595"/>
                  <wp:effectExtent l="0" t="0" r="6350" b="1905"/>
                  <wp:wrapSquare wrapText="bothSides"/>
                  <wp:docPr id="14" name="Рисунок 99" descr="Школьный толковый словарь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Школьный толковый словарь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9AFF6" w14:textId="132F661F" w:rsidR="008F1438" w:rsidRPr="0006609C" w:rsidRDefault="008F1438" w:rsidP="002F7E14">
            <w:pPr>
              <w:spacing w:after="0" w:line="360" w:lineRule="auto"/>
              <w:ind w:left="305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609C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1C9D37" wp14:editId="65BC50DE">
                      <wp:simplePos x="0" y="0"/>
                      <wp:positionH relativeFrom="column">
                        <wp:posOffset>4914553</wp:posOffset>
                      </wp:positionH>
                      <wp:positionV relativeFrom="paragraph">
                        <wp:posOffset>1623060</wp:posOffset>
                      </wp:positionV>
                      <wp:extent cx="276225" cy="266700"/>
                      <wp:effectExtent l="0" t="0" r="28575" b="19050"/>
                      <wp:wrapNone/>
                      <wp:docPr id="9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48932B" id="Прямоугольник 18" o:spid="_x0000_s1026" style="position:absolute;margin-left:386.95pt;margin-top:127.8pt;width:21.75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6609C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C17523" wp14:editId="76A9894E">
                      <wp:simplePos x="0" y="0"/>
                      <wp:positionH relativeFrom="column">
                        <wp:posOffset>1889414</wp:posOffset>
                      </wp:positionH>
                      <wp:positionV relativeFrom="paragraph">
                        <wp:posOffset>1612207</wp:posOffset>
                      </wp:positionV>
                      <wp:extent cx="276225" cy="266700"/>
                      <wp:effectExtent l="0" t="0" r="28575" b="19050"/>
                      <wp:wrapNone/>
                      <wp:docPr id="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8413EB" id="Прямоугольник 16" o:spid="_x0000_s1026" style="position:absolute;margin-left:148.75pt;margin-top:126.95pt;width:21.7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6609C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882568" wp14:editId="640FE8EF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1613535</wp:posOffset>
                      </wp:positionV>
                      <wp:extent cx="276225" cy="266700"/>
                      <wp:effectExtent l="0" t="0" r="28575" b="19050"/>
                      <wp:wrapNone/>
                      <wp:docPr id="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318AD2" id="Прямоугольник 17" o:spid="_x0000_s1026" style="position:absolute;margin-left:264.45pt;margin-top:127.05pt;width:21.7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6609C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681714" wp14:editId="214A369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1613535</wp:posOffset>
                      </wp:positionV>
                      <wp:extent cx="276225" cy="266700"/>
                      <wp:effectExtent l="0" t="0" r="28575" b="1905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C46738" id="Прямоугольник 15" o:spid="_x0000_s1026" style="position:absolute;margin-left:34.2pt;margin-top:127.05pt;width:21.75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" fillcolor="white [3201]" strokecolor="black [3200]" strokeweight="1pt"/>
                  </w:pict>
                </mc:Fallback>
              </mc:AlternateContent>
            </w:r>
          </w:p>
          <w:p w14:paraId="631D0214" w14:textId="726E7946" w:rsidR="008F1438" w:rsidRPr="0006609C" w:rsidRDefault="008F1438" w:rsidP="002F7E14">
            <w:pPr>
              <w:spacing w:after="0" w:line="360" w:lineRule="auto"/>
              <w:ind w:left="305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44AF2AF1" w14:textId="1677770E" w:rsidR="00261F2D" w:rsidRPr="0006609C" w:rsidRDefault="00261F2D" w:rsidP="002F7E14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</w:p>
    <w:p w14:paraId="001F0ACA" w14:textId="77777777" w:rsidR="00261F2D" w:rsidRPr="0006609C" w:rsidRDefault="00261F2D" w:rsidP="002F7E14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</w:p>
    <w:p w14:paraId="33F956F9" w14:textId="673990FD" w:rsidR="00AA380D" w:rsidRPr="0006609C" w:rsidRDefault="00CF670A" w:rsidP="002F7E14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06609C">
        <w:rPr>
          <w:rFonts w:ascii="Arial" w:hAnsi="Arial" w:cs="Arial"/>
          <w:b/>
          <w:sz w:val="28"/>
        </w:rPr>
        <w:t>4.</w:t>
      </w:r>
      <w:r w:rsidR="00261F2D" w:rsidRPr="0006609C">
        <w:rPr>
          <w:rFonts w:ascii="Arial" w:hAnsi="Arial" w:cs="Arial"/>
          <w:sz w:val="28"/>
        </w:rPr>
        <w:t xml:space="preserve"> </w:t>
      </w:r>
      <w:r w:rsidR="00AA380D" w:rsidRPr="0006609C">
        <w:rPr>
          <w:rFonts w:ascii="Arial" w:eastAsia="Calibri" w:hAnsi="Arial" w:cs="Arial"/>
          <w:sz w:val="28"/>
          <w:szCs w:val="28"/>
        </w:rPr>
        <w:t>Прочитайте. Из какого словаря данная информация?</w:t>
      </w:r>
    </w:p>
    <w:p w14:paraId="7F8A4D2B" w14:textId="6C1AF5AD" w:rsidR="00AA380D" w:rsidRPr="0006609C" w:rsidRDefault="00AA380D" w:rsidP="002F7E14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06609C">
        <w:rPr>
          <w:rFonts w:ascii="Arial" w:eastAsia="Calibri" w:hAnsi="Arial" w:cs="Arial"/>
          <w:b/>
          <w:color w:val="000000" w:themeColor="text1"/>
          <w:sz w:val="28"/>
          <w:szCs w:val="28"/>
        </w:rPr>
        <w:t>Барье́р</w:t>
      </w:r>
      <w:proofErr w:type="spellEnd"/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>, -а,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м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r w:rsidRPr="0006609C">
        <w:rPr>
          <w:rFonts w:ascii="Arial" w:eastAsia="Calibri" w:hAnsi="Arial" w:cs="Arial"/>
          <w:b/>
          <w:color w:val="000000" w:themeColor="text1"/>
          <w:sz w:val="28"/>
          <w:szCs w:val="28"/>
        </w:rPr>
        <w:t>1.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Невысокое заграждение, перегородка. 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>Стоять у барьера кассы.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06609C">
        <w:rPr>
          <w:rFonts w:ascii="Arial" w:eastAsia="Calibri" w:hAnsi="Arial" w:cs="Arial"/>
          <w:b/>
          <w:color w:val="000000" w:themeColor="text1"/>
          <w:sz w:val="28"/>
          <w:szCs w:val="28"/>
        </w:rPr>
        <w:t>2.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Препятствие, которое следует преодолеть при соревновании в беге, скачках. 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>Взять барьер.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06609C">
        <w:rPr>
          <w:rFonts w:ascii="Arial" w:eastAsia="Calibri" w:hAnsi="Arial" w:cs="Arial"/>
          <w:b/>
          <w:color w:val="000000" w:themeColor="text1"/>
          <w:sz w:val="28"/>
          <w:szCs w:val="28"/>
        </w:rPr>
        <w:t>3.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>Перен.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Всё, что является помехой в деятельности, усложняет работу. 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Преодолеть все барьеры. </w:t>
      </w:r>
      <w:r w:rsidRPr="0006609C">
        <w:rPr>
          <w:rFonts w:ascii="Arial" w:eastAsia="Calibri" w:hAnsi="Arial" w:cs="Arial"/>
          <w:b/>
          <w:color w:val="000000" w:themeColor="text1"/>
          <w:sz w:val="28"/>
          <w:szCs w:val="28"/>
        </w:rPr>
        <w:t>4.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>Устар.</w:t>
      </w:r>
      <w:r w:rsidRPr="0006609C">
        <w:rPr>
          <w:rFonts w:ascii="Arial" w:eastAsia="Calibri" w:hAnsi="Arial" w:cs="Arial"/>
          <w:color w:val="000000" w:themeColor="text1"/>
          <w:sz w:val="28"/>
          <w:szCs w:val="28"/>
        </w:rPr>
        <w:t xml:space="preserve"> Черта перед каждым из участников дуэли на пистолетах, которую они не должны переступать при стрельбе. </w:t>
      </w:r>
      <w:r w:rsidRPr="0006609C">
        <w:rPr>
          <w:rFonts w:ascii="Arial" w:eastAsia="Calibri" w:hAnsi="Arial" w:cs="Arial"/>
          <w:i/>
          <w:color w:val="000000" w:themeColor="text1"/>
          <w:sz w:val="28"/>
          <w:szCs w:val="28"/>
        </w:rPr>
        <w:t>Пожалуйте к барьеру!</w:t>
      </w:r>
    </w:p>
    <w:p w14:paraId="3BE6863E" w14:textId="2DD96B6F" w:rsidR="008A64C6" w:rsidRPr="0006609C" w:rsidRDefault="008A64C6" w:rsidP="002F7E14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sz w:val="28"/>
          <w:szCs w:val="28"/>
        </w:rPr>
        <w:t>Подчеркните название словаря.</w:t>
      </w:r>
    </w:p>
    <w:p w14:paraId="77BF6C18" w14:textId="36182286" w:rsidR="00AA380D" w:rsidRPr="0006609C" w:rsidRDefault="00AA380D" w:rsidP="002F7E14">
      <w:pPr>
        <w:tabs>
          <w:tab w:val="left" w:pos="993"/>
        </w:tabs>
        <w:spacing w:after="0" w:line="360" w:lineRule="auto"/>
        <w:ind w:firstLine="709"/>
        <w:jc w:val="center"/>
        <w:rPr>
          <w:rFonts w:ascii="Arial" w:eastAsia="Calibri" w:hAnsi="Arial" w:cs="Arial"/>
          <w:sz w:val="28"/>
          <w:szCs w:val="28"/>
        </w:rPr>
      </w:pPr>
      <w:r w:rsidRPr="0006609C">
        <w:rPr>
          <w:rFonts w:ascii="Arial" w:eastAsia="Calibri" w:hAnsi="Arial" w:cs="Arial"/>
          <w:sz w:val="28"/>
          <w:szCs w:val="28"/>
        </w:rPr>
        <w:t xml:space="preserve">толковый словарь       </w:t>
      </w:r>
      <w:r w:rsidR="00C96509" w:rsidRPr="0006609C">
        <w:rPr>
          <w:rFonts w:ascii="Arial" w:eastAsia="Calibri" w:hAnsi="Arial" w:cs="Arial"/>
          <w:sz w:val="28"/>
          <w:szCs w:val="28"/>
        </w:rPr>
        <w:t xml:space="preserve">     </w:t>
      </w:r>
      <w:r w:rsidRPr="0006609C">
        <w:rPr>
          <w:rFonts w:ascii="Arial" w:eastAsia="Calibri" w:hAnsi="Arial" w:cs="Arial"/>
          <w:sz w:val="28"/>
          <w:szCs w:val="28"/>
        </w:rPr>
        <w:t xml:space="preserve">      орфографический словарь</w:t>
      </w:r>
    </w:p>
    <w:p w14:paraId="64531536" w14:textId="77777777" w:rsidR="00DE0B76" w:rsidRPr="0006609C" w:rsidRDefault="00DE0B76" w:rsidP="0006609C">
      <w:pPr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sectPr w:rsidR="00DE0B76" w:rsidRPr="0006609C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06DD" w14:textId="77777777" w:rsidR="005357F1" w:rsidRDefault="005357F1" w:rsidP="00EC2A9A">
      <w:pPr>
        <w:spacing w:after="0" w:line="240" w:lineRule="auto"/>
      </w:pPr>
      <w:r>
        <w:separator/>
      </w:r>
    </w:p>
  </w:endnote>
  <w:endnote w:type="continuationSeparator" w:id="0">
    <w:p w14:paraId="46B4038E" w14:textId="77777777" w:rsidR="005357F1" w:rsidRDefault="005357F1" w:rsidP="00EC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607998"/>
      <w:docPartObj>
        <w:docPartGallery w:val="Page Numbers (Bottom of Page)"/>
        <w:docPartUnique/>
      </w:docPartObj>
    </w:sdtPr>
    <w:sdtEndPr/>
    <w:sdtContent>
      <w:p w14:paraId="7D76007E" w14:textId="1C4E9DFD" w:rsidR="00261F2D" w:rsidRDefault="00261F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76">
          <w:rPr>
            <w:noProof/>
          </w:rPr>
          <w:t>6</w:t>
        </w:r>
        <w:r>
          <w:fldChar w:fldCharType="end"/>
        </w:r>
      </w:p>
    </w:sdtContent>
  </w:sdt>
  <w:p w14:paraId="75967099" w14:textId="77777777" w:rsidR="00EC2A9A" w:rsidRDefault="00EC2A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3D0D" w14:textId="77777777" w:rsidR="005357F1" w:rsidRDefault="005357F1" w:rsidP="00EC2A9A">
      <w:pPr>
        <w:spacing w:after="0" w:line="240" w:lineRule="auto"/>
      </w:pPr>
      <w:r>
        <w:separator/>
      </w:r>
    </w:p>
  </w:footnote>
  <w:footnote w:type="continuationSeparator" w:id="0">
    <w:p w14:paraId="6B063A53" w14:textId="77777777" w:rsidR="005357F1" w:rsidRDefault="005357F1" w:rsidP="00EC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FF62" w14:textId="77777777" w:rsidR="0006609C" w:rsidRDefault="0006609C" w:rsidP="0006609C">
    <w:pPr>
      <w:pStyle w:val="a7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12/2024</w:t>
    </w:r>
  </w:p>
  <w:p w14:paraId="6125E938" w14:textId="77777777" w:rsidR="0006609C" w:rsidRDefault="000660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B05"/>
    <w:multiLevelType w:val="hybridMultilevel"/>
    <w:tmpl w:val="A2423260"/>
    <w:lvl w:ilvl="0" w:tplc="D8A6F14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91D5F"/>
    <w:multiLevelType w:val="hybridMultilevel"/>
    <w:tmpl w:val="DCAC5CF2"/>
    <w:lvl w:ilvl="0" w:tplc="3A704B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9844A1"/>
    <w:multiLevelType w:val="hybridMultilevel"/>
    <w:tmpl w:val="EF08BE86"/>
    <w:lvl w:ilvl="0" w:tplc="D5CA475E">
      <w:start w:val="1"/>
      <w:numFmt w:val="bullet"/>
      <w:lvlText w:val="•"/>
      <w:lvlJc w:val="left"/>
      <w:pPr>
        <w:ind w:left="7023" w:hanging="360"/>
      </w:pPr>
      <w:rPr>
        <w:rFonts w:ascii="Arial" w:hAnsi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" w15:restartNumberingAfterBreak="0">
    <w:nsid w:val="37F16196"/>
    <w:multiLevelType w:val="hybridMultilevel"/>
    <w:tmpl w:val="29D63C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2F6B23"/>
    <w:multiLevelType w:val="hybridMultilevel"/>
    <w:tmpl w:val="836E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0155"/>
    <w:multiLevelType w:val="hybridMultilevel"/>
    <w:tmpl w:val="B4DE2896"/>
    <w:lvl w:ilvl="0" w:tplc="9408747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597"/>
    <w:multiLevelType w:val="hybridMultilevel"/>
    <w:tmpl w:val="A74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6663"/>
    <w:multiLevelType w:val="hybridMultilevel"/>
    <w:tmpl w:val="820C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20"/>
    <w:multiLevelType w:val="hybridMultilevel"/>
    <w:tmpl w:val="18E4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23B23"/>
    <w:multiLevelType w:val="hybridMultilevel"/>
    <w:tmpl w:val="D404516A"/>
    <w:lvl w:ilvl="0" w:tplc="5A62B3A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491A63"/>
    <w:multiLevelType w:val="hybridMultilevel"/>
    <w:tmpl w:val="E4B8EBB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6"/>
    <w:rsid w:val="000116E7"/>
    <w:rsid w:val="0001707B"/>
    <w:rsid w:val="00021EFE"/>
    <w:rsid w:val="00025788"/>
    <w:rsid w:val="00054578"/>
    <w:rsid w:val="0006609C"/>
    <w:rsid w:val="000732D1"/>
    <w:rsid w:val="000774A9"/>
    <w:rsid w:val="000801DC"/>
    <w:rsid w:val="0008275A"/>
    <w:rsid w:val="0009505B"/>
    <w:rsid w:val="000B3732"/>
    <w:rsid w:val="000B78B8"/>
    <w:rsid w:val="000C3FAE"/>
    <w:rsid w:val="000C70ED"/>
    <w:rsid w:val="000D0D63"/>
    <w:rsid w:val="000D745A"/>
    <w:rsid w:val="000D7B7D"/>
    <w:rsid w:val="00100A4C"/>
    <w:rsid w:val="00120356"/>
    <w:rsid w:val="00123C08"/>
    <w:rsid w:val="00130B75"/>
    <w:rsid w:val="0013196A"/>
    <w:rsid w:val="00137AD7"/>
    <w:rsid w:val="00147A93"/>
    <w:rsid w:val="0016043E"/>
    <w:rsid w:val="001802AD"/>
    <w:rsid w:val="001A0916"/>
    <w:rsid w:val="001B12AB"/>
    <w:rsid w:val="001C2B24"/>
    <w:rsid w:val="001C4E7B"/>
    <w:rsid w:val="001D2E62"/>
    <w:rsid w:val="001E7647"/>
    <w:rsid w:val="00206934"/>
    <w:rsid w:val="00212AD2"/>
    <w:rsid w:val="00215DA2"/>
    <w:rsid w:val="0022727E"/>
    <w:rsid w:val="0022745D"/>
    <w:rsid w:val="002360C3"/>
    <w:rsid w:val="00261F2D"/>
    <w:rsid w:val="0026567A"/>
    <w:rsid w:val="00275195"/>
    <w:rsid w:val="00284B5C"/>
    <w:rsid w:val="002965EF"/>
    <w:rsid w:val="002A4076"/>
    <w:rsid w:val="002C188C"/>
    <w:rsid w:val="002D423F"/>
    <w:rsid w:val="002E451C"/>
    <w:rsid w:val="002F1A38"/>
    <w:rsid w:val="002F7E14"/>
    <w:rsid w:val="00314184"/>
    <w:rsid w:val="00356267"/>
    <w:rsid w:val="003775A0"/>
    <w:rsid w:val="0038588B"/>
    <w:rsid w:val="00391956"/>
    <w:rsid w:val="0039232C"/>
    <w:rsid w:val="003A403E"/>
    <w:rsid w:val="003A5FD9"/>
    <w:rsid w:val="003D03E1"/>
    <w:rsid w:val="003E4F32"/>
    <w:rsid w:val="003F39B8"/>
    <w:rsid w:val="00401AD1"/>
    <w:rsid w:val="004039EB"/>
    <w:rsid w:val="00411DA8"/>
    <w:rsid w:val="00423271"/>
    <w:rsid w:val="00434DE9"/>
    <w:rsid w:val="004446E9"/>
    <w:rsid w:val="0044594F"/>
    <w:rsid w:val="004716D2"/>
    <w:rsid w:val="00477FA7"/>
    <w:rsid w:val="00480569"/>
    <w:rsid w:val="00495724"/>
    <w:rsid w:val="004D03E4"/>
    <w:rsid w:val="004D2E8A"/>
    <w:rsid w:val="004F5B89"/>
    <w:rsid w:val="005357F1"/>
    <w:rsid w:val="0053798A"/>
    <w:rsid w:val="00555DDE"/>
    <w:rsid w:val="00577A8E"/>
    <w:rsid w:val="005A1015"/>
    <w:rsid w:val="005C67AD"/>
    <w:rsid w:val="005E09A7"/>
    <w:rsid w:val="005E1F78"/>
    <w:rsid w:val="005F6071"/>
    <w:rsid w:val="00624C6F"/>
    <w:rsid w:val="006276E2"/>
    <w:rsid w:val="00655847"/>
    <w:rsid w:val="00665B37"/>
    <w:rsid w:val="0067007B"/>
    <w:rsid w:val="0067136B"/>
    <w:rsid w:val="00675377"/>
    <w:rsid w:val="00675F01"/>
    <w:rsid w:val="006D31A6"/>
    <w:rsid w:val="006E260E"/>
    <w:rsid w:val="006F3282"/>
    <w:rsid w:val="007530F4"/>
    <w:rsid w:val="00760D93"/>
    <w:rsid w:val="00776410"/>
    <w:rsid w:val="00782233"/>
    <w:rsid w:val="0078247C"/>
    <w:rsid w:val="00791D50"/>
    <w:rsid w:val="007A06A4"/>
    <w:rsid w:val="007B2900"/>
    <w:rsid w:val="007C7615"/>
    <w:rsid w:val="007D47F9"/>
    <w:rsid w:val="007E5C5A"/>
    <w:rsid w:val="0080009E"/>
    <w:rsid w:val="00826BB1"/>
    <w:rsid w:val="00836E04"/>
    <w:rsid w:val="00844FFC"/>
    <w:rsid w:val="00847BB3"/>
    <w:rsid w:val="008615DE"/>
    <w:rsid w:val="008A5EF9"/>
    <w:rsid w:val="008A64C6"/>
    <w:rsid w:val="008B48C5"/>
    <w:rsid w:val="008D1DAB"/>
    <w:rsid w:val="008D2727"/>
    <w:rsid w:val="008D3D52"/>
    <w:rsid w:val="008F1438"/>
    <w:rsid w:val="0090793F"/>
    <w:rsid w:val="00910704"/>
    <w:rsid w:val="00913D40"/>
    <w:rsid w:val="00914A1C"/>
    <w:rsid w:val="00920276"/>
    <w:rsid w:val="00927341"/>
    <w:rsid w:val="00937C50"/>
    <w:rsid w:val="009426FC"/>
    <w:rsid w:val="0095497F"/>
    <w:rsid w:val="00964EE6"/>
    <w:rsid w:val="00975A7E"/>
    <w:rsid w:val="009767AC"/>
    <w:rsid w:val="009911EC"/>
    <w:rsid w:val="009A5BBC"/>
    <w:rsid w:val="009B494E"/>
    <w:rsid w:val="009B7250"/>
    <w:rsid w:val="009C7146"/>
    <w:rsid w:val="009D5671"/>
    <w:rsid w:val="00A21D90"/>
    <w:rsid w:val="00A40069"/>
    <w:rsid w:val="00A5028B"/>
    <w:rsid w:val="00A6142F"/>
    <w:rsid w:val="00A81919"/>
    <w:rsid w:val="00A929E6"/>
    <w:rsid w:val="00AA29F9"/>
    <w:rsid w:val="00AA380D"/>
    <w:rsid w:val="00AB165A"/>
    <w:rsid w:val="00AD2FA1"/>
    <w:rsid w:val="00AE4B1B"/>
    <w:rsid w:val="00AE6144"/>
    <w:rsid w:val="00AF727F"/>
    <w:rsid w:val="00B107AA"/>
    <w:rsid w:val="00B2146F"/>
    <w:rsid w:val="00B257C0"/>
    <w:rsid w:val="00B57DF0"/>
    <w:rsid w:val="00B66DE1"/>
    <w:rsid w:val="00B674B7"/>
    <w:rsid w:val="00B83639"/>
    <w:rsid w:val="00BA2EEC"/>
    <w:rsid w:val="00BA5E73"/>
    <w:rsid w:val="00BB3B28"/>
    <w:rsid w:val="00BB51B0"/>
    <w:rsid w:val="00BC3477"/>
    <w:rsid w:val="00C10F1D"/>
    <w:rsid w:val="00C1292C"/>
    <w:rsid w:val="00C14E4B"/>
    <w:rsid w:val="00C245C7"/>
    <w:rsid w:val="00C31085"/>
    <w:rsid w:val="00C56E99"/>
    <w:rsid w:val="00C70B91"/>
    <w:rsid w:val="00C85EFC"/>
    <w:rsid w:val="00C905DD"/>
    <w:rsid w:val="00C92976"/>
    <w:rsid w:val="00C96509"/>
    <w:rsid w:val="00CA36C0"/>
    <w:rsid w:val="00CB5810"/>
    <w:rsid w:val="00CD748A"/>
    <w:rsid w:val="00CF670A"/>
    <w:rsid w:val="00D003D0"/>
    <w:rsid w:val="00D07EAA"/>
    <w:rsid w:val="00D13D78"/>
    <w:rsid w:val="00D3657D"/>
    <w:rsid w:val="00D51703"/>
    <w:rsid w:val="00D54194"/>
    <w:rsid w:val="00D54BA0"/>
    <w:rsid w:val="00DD430E"/>
    <w:rsid w:val="00DE0B76"/>
    <w:rsid w:val="00DE71F2"/>
    <w:rsid w:val="00DF51DB"/>
    <w:rsid w:val="00E01C78"/>
    <w:rsid w:val="00E117A8"/>
    <w:rsid w:val="00E152EE"/>
    <w:rsid w:val="00E37EBB"/>
    <w:rsid w:val="00E7343A"/>
    <w:rsid w:val="00E81333"/>
    <w:rsid w:val="00E85CC7"/>
    <w:rsid w:val="00E8606E"/>
    <w:rsid w:val="00EA4899"/>
    <w:rsid w:val="00EA5B4B"/>
    <w:rsid w:val="00EC2A9A"/>
    <w:rsid w:val="00EC2F39"/>
    <w:rsid w:val="00ED6B2D"/>
    <w:rsid w:val="00F13382"/>
    <w:rsid w:val="00F16776"/>
    <w:rsid w:val="00F22B53"/>
    <w:rsid w:val="00F35DC5"/>
    <w:rsid w:val="00F534F6"/>
    <w:rsid w:val="00F564EB"/>
    <w:rsid w:val="00F73338"/>
    <w:rsid w:val="00FC158E"/>
    <w:rsid w:val="00FD4BC2"/>
    <w:rsid w:val="00FD629D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98A6A"/>
  <w15:chartTrackingRefBased/>
  <w15:docId w15:val="{72361BE2-AADB-4288-B94F-3B8B89CE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08"/>
    <w:pPr>
      <w:ind w:left="720"/>
      <w:contextualSpacing/>
    </w:pPr>
  </w:style>
  <w:style w:type="table" w:styleId="a4">
    <w:name w:val="Table Grid"/>
    <w:basedOn w:val="a1"/>
    <w:uiPriority w:val="39"/>
    <w:rsid w:val="004F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A40069"/>
  </w:style>
  <w:style w:type="paragraph" w:styleId="a5">
    <w:name w:val="No Spacing"/>
    <w:uiPriority w:val="1"/>
    <w:qFormat/>
    <w:rsid w:val="00F564EB"/>
    <w:pPr>
      <w:spacing w:after="0" w:line="240" w:lineRule="auto"/>
    </w:pPr>
    <w:rPr>
      <w:kern w:val="0"/>
      <w14:ligatures w14:val="none"/>
    </w:rPr>
  </w:style>
  <w:style w:type="character" w:styleId="a6">
    <w:name w:val="Hyperlink"/>
    <w:basedOn w:val="a0"/>
    <w:uiPriority w:val="99"/>
    <w:semiHidden/>
    <w:unhideWhenUsed/>
    <w:rsid w:val="00477FA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A9A"/>
  </w:style>
  <w:style w:type="paragraph" w:styleId="a9">
    <w:name w:val="footer"/>
    <w:basedOn w:val="a"/>
    <w:link w:val="aa"/>
    <w:uiPriority w:val="99"/>
    <w:unhideWhenUsed/>
    <w:rsid w:val="00E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52ECDED-01D7-4781-8B9E-66247BB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crut</dc:creator>
  <cp:keywords/>
  <dc:description/>
  <cp:lastModifiedBy>Наталья Ивановна Бобко</cp:lastModifiedBy>
  <cp:revision>17</cp:revision>
  <dcterms:created xsi:type="dcterms:W3CDTF">2024-12-10T07:17:00Z</dcterms:created>
  <dcterms:modified xsi:type="dcterms:W3CDTF">2025-01-08T09:56:00Z</dcterms:modified>
</cp:coreProperties>
</file>