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EB" w:rsidRPr="00BC64CE" w:rsidRDefault="00A227EB" w:rsidP="00A227E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C64CE">
        <w:rPr>
          <w:rFonts w:ascii="Times New Roman" w:hAnsi="Times New Roman" w:cs="Times New Roman"/>
          <w:b/>
          <w:i/>
          <w:sz w:val="28"/>
          <w:szCs w:val="28"/>
          <w:lang w:val="be-BY"/>
        </w:rPr>
        <w:t>Цвёрдая Т. Я.</w:t>
      </w:r>
      <w:r w:rsidRPr="00BC64CE">
        <w:rPr>
          <w:rFonts w:ascii="Times New Roman" w:hAnsi="Times New Roman" w:cs="Times New Roman"/>
          <w:i/>
          <w:sz w:val="28"/>
          <w:szCs w:val="28"/>
          <w:lang w:val="be-BY"/>
        </w:rPr>
        <w:t>, настаўніца пачатковых класаў Азёркаўскай сярэдняй школы Мастоўскага раёна Гродзенскай вобласці</w:t>
      </w:r>
    </w:p>
    <w:p w:rsidR="00A227EB" w:rsidRPr="00BC64CE" w:rsidRDefault="00A227EB" w:rsidP="00A227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227EB" w:rsidRPr="00BC64CE" w:rsidRDefault="00A227EB" w:rsidP="00A227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BC64CE">
        <w:rPr>
          <w:rFonts w:ascii="Times New Roman" w:hAnsi="Times New Roman" w:cs="Times New Roman"/>
          <w:b/>
          <w:sz w:val="40"/>
          <w:szCs w:val="40"/>
          <w:lang w:val="be-BY"/>
        </w:rPr>
        <w:t>Песняры роднай мовы і Бацькаўшчыны</w:t>
      </w:r>
    </w:p>
    <w:p w:rsidR="00A227EB" w:rsidRDefault="00A227EB" w:rsidP="00A227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86E14">
        <w:rPr>
          <w:rFonts w:ascii="Times New Roman" w:hAnsi="Times New Roman" w:cs="Times New Roman"/>
          <w:b/>
          <w:bCs/>
          <w:sz w:val="32"/>
          <w:szCs w:val="32"/>
          <w:lang w:val="be-BY"/>
        </w:rPr>
        <w:t>Чалавек і свет.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C64CE">
        <w:rPr>
          <w:rFonts w:ascii="Times New Roman" w:hAnsi="Times New Roman" w:cs="Times New Roman"/>
          <w:b/>
          <w:sz w:val="32"/>
          <w:szCs w:val="32"/>
          <w:lang w:val="be-BY"/>
        </w:rPr>
        <w:t>IV клас</w:t>
      </w:r>
    </w:p>
    <w:p w:rsidR="00A227EB" w:rsidRDefault="00A227EB" w:rsidP="00A227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A227EB" w:rsidRDefault="00A227EB">
      <w:pPr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br w:type="page"/>
      </w:r>
    </w:p>
    <w:p w:rsidR="00A227EB" w:rsidRPr="00BC64CE" w:rsidRDefault="00A227EB" w:rsidP="00A227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A227EB" w:rsidRPr="00A227EB" w:rsidRDefault="00A227EB" w:rsidP="00A227EB">
      <w:pPr>
        <w:pStyle w:val="a3"/>
        <w:spacing w:after="0" w:line="360" w:lineRule="auto"/>
        <w:ind w:left="927" w:hanging="360"/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A227EB">
        <w:rPr>
          <w:rFonts w:ascii="Arial" w:hAnsi="Arial" w:cs="Arial"/>
          <w:b/>
          <w:bCs/>
          <w:sz w:val="28"/>
          <w:szCs w:val="28"/>
          <w:lang w:val="be-BY"/>
        </w:rPr>
        <w:t>1.</w:t>
      </w:r>
      <w:r w:rsidRPr="00A227EB">
        <w:rPr>
          <w:rFonts w:ascii="Arial" w:hAnsi="Arial" w:cs="Arial"/>
          <w:sz w:val="28"/>
          <w:szCs w:val="28"/>
          <w:lang w:val="be-BY"/>
        </w:rPr>
        <w:t xml:space="preserve"> </w:t>
      </w:r>
      <w:r w:rsidRPr="00A227EB">
        <w:rPr>
          <w:rFonts w:ascii="Arial" w:hAnsi="Arial" w:cs="Arial"/>
          <w:b/>
          <w:sz w:val="28"/>
          <w:szCs w:val="28"/>
          <w:lang w:val="be-BY"/>
        </w:rPr>
        <w:t>У калядных прадстаўленнях батлеечнікі часцей за ўсё паказвалі:</w:t>
      </w:r>
    </w:p>
    <w:p w:rsidR="00A227EB" w:rsidRPr="00A227EB" w:rsidRDefault="00A227EB" w:rsidP="00A227E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сцэны нараджэння Хрыста і пакланення яму пастухоў і каралёў-вешчуноў;</w:t>
      </w:r>
    </w:p>
    <w:p w:rsidR="00A227EB" w:rsidRPr="00A227EB" w:rsidRDefault="00A227EB" w:rsidP="00A227E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сцэнкі з жыцця шляхты;</w:t>
      </w:r>
    </w:p>
    <w:p w:rsidR="00A227EB" w:rsidRPr="00A227EB" w:rsidRDefault="00A227EB" w:rsidP="00A227E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сцэнкі з жыцця простых людзей.</w:t>
      </w:r>
    </w:p>
    <w:p w:rsidR="00A227EB" w:rsidRPr="00A227EB" w:rsidRDefault="00A227EB" w:rsidP="00A227EB">
      <w:pPr>
        <w:pStyle w:val="a3"/>
        <w:spacing w:after="0" w:line="360" w:lineRule="auto"/>
        <w:ind w:left="927" w:hanging="360"/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A227EB">
        <w:rPr>
          <w:rFonts w:ascii="Arial" w:hAnsi="Arial" w:cs="Arial"/>
          <w:b/>
          <w:bCs/>
          <w:sz w:val="28"/>
          <w:szCs w:val="28"/>
          <w:lang w:val="be-BY"/>
        </w:rPr>
        <w:t>2.</w:t>
      </w:r>
      <w:r w:rsidRPr="00A227EB">
        <w:rPr>
          <w:rFonts w:ascii="Arial" w:hAnsi="Arial" w:cs="Arial"/>
          <w:b/>
          <w:sz w:val="28"/>
          <w:szCs w:val="28"/>
          <w:lang w:val="be-BY"/>
        </w:rPr>
        <w:t xml:space="preserve"> Якія персанажы не прымалі ўдзел у батлеечных сцэнках?</w:t>
      </w:r>
    </w:p>
    <w:p w:rsidR="00A227EB" w:rsidRPr="00A227EB" w:rsidRDefault="00A227EB" w:rsidP="00A227E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анёл;</w:t>
      </w:r>
    </w:p>
    <w:p w:rsidR="00A227EB" w:rsidRPr="00A227EB" w:rsidRDefault="00A227EB" w:rsidP="00A227E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мужык;</w:t>
      </w:r>
    </w:p>
    <w:p w:rsidR="00A227EB" w:rsidRPr="00A227EB" w:rsidRDefault="00A227EB" w:rsidP="00A227E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індус;</w:t>
      </w:r>
    </w:p>
    <w:p w:rsidR="00A227EB" w:rsidRPr="00A227EB" w:rsidRDefault="00A227EB" w:rsidP="00A227E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тыгр;</w:t>
      </w:r>
    </w:p>
    <w:p w:rsidR="00A227EB" w:rsidRPr="00A227EB" w:rsidRDefault="00A227EB" w:rsidP="00A227E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цар.</w:t>
      </w:r>
    </w:p>
    <w:p w:rsidR="00A227EB" w:rsidRPr="00A227EB" w:rsidRDefault="00A227EB" w:rsidP="00A227EB">
      <w:pPr>
        <w:pStyle w:val="a3"/>
        <w:spacing w:after="0" w:line="360" w:lineRule="auto"/>
        <w:ind w:left="567"/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A227EB">
        <w:rPr>
          <w:rFonts w:ascii="Arial" w:hAnsi="Arial" w:cs="Arial"/>
          <w:b/>
          <w:bCs/>
          <w:sz w:val="28"/>
          <w:szCs w:val="28"/>
          <w:lang w:val="be-BY"/>
        </w:rPr>
        <w:t>3.</w:t>
      </w:r>
      <w:r w:rsidRPr="00A227EB">
        <w:rPr>
          <w:rFonts w:ascii="Arial" w:hAnsi="Arial" w:cs="Arial"/>
          <w:sz w:val="28"/>
          <w:szCs w:val="28"/>
          <w:lang w:val="be-BY"/>
        </w:rPr>
        <w:t xml:space="preserve"> </w:t>
      </w:r>
      <w:r w:rsidRPr="00A227EB">
        <w:rPr>
          <w:rFonts w:ascii="Arial" w:hAnsi="Arial" w:cs="Arial"/>
          <w:b/>
          <w:sz w:val="28"/>
          <w:szCs w:val="28"/>
          <w:lang w:val="be-BY"/>
        </w:rPr>
        <w:t>Як называўся народны лялечны тэатр? Запішы адказ.</w:t>
      </w:r>
    </w:p>
    <w:p w:rsidR="00A227EB" w:rsidRPr="00A227EB" w:rsidRDefault="00A227EB" w:rsidP="00A227EB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A227EB">
        <w:rPr>
          <w:rFonts w:ascii="Arial" w:hAnsi="Arial" w:cs="Arial"/>
          <w:b/>
          <w:sz w:val="28"/>
          <w:szCs w:val="28"/>
          <w:lang w:val="be-BY"/>
        </w:rPr>
        <w:t>4. Пра які тэатр гаворыцца: «На сцэне маглі змясціцца некалькі соцень акцёраў, коннікі. Пры неабходнасці значная частка сцэны затаплялася вадой, і па ёй плавалі сапраўдныя лодкі»?</w:t>
      </w:r>
    </w:p>
    <w:p w:rsidR="00A227EB" w:rsidRPr="00A227EB" w:rsidRDefault="00A227EB" w:rsidP="00A227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Нясвіжскі;</w:t>
      </w:r>
    </w:p>
    <w:p w:rsidR="00A227EB" w:rsidRPr="00A227EB" w:rsidRDefault="00A227EB" w:rsidP="00A227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Шклоўскі;</w:t>
      </w:r>
    </w:p>
    <w:p w:rsidR="00A227EB" w:rsidRPr="00A227EB" w:rsidRDefault="00A227EB" w:rsidP="00A227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Слонімскі;</w:t>
      </w:r>
    </w:p>
    <w:p w:rsidR="00A227EB" w:rsidRPr="00A227EB" w:rsidRDefault="00A227EB" w:rsidP="00A227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Полацкі.</w:t>
      </w:r>
    </w:p>
    <w:p w:rsidR="00A227EB" w:rsidRPr="00A227EB" w:rsidRDefault="00A227EB" w:rsidP="00A227EB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A227EB">
        <w:rPr>
          <w:rFonts w:ascii="Arial" w:hAnsi="Arial" w:cs="Arial"/>
          <w:b/>
          <w:sz w:val="28"/>
          <w:szCs w:val="28"/>
          <w:lang w:val="be-BY"/>
        </w:rPr>
        <w:t xml:space="preserve">5. </w:t>
      </w:r>
      <w:bookmarkStart w:id="0" w:name="_GoBack"/>
      <w:r w:rsidRPr="00A227EB">
        <w:rPr>
          <w:rFonts w:ascii="Arial" w:hAnsi="Arial" w:cs="Arial"/>
          <w:b/>
          <w:sz w:val="28"/>
          <w:szCs w:val="28"/>
          <w:lang w:val="be-BY"/>
        </w:rPr>
        <w:t>Як называўся знакаміты паланэз М. К. Агінскага?</w:t>
      </w:r>
    </w:p>
    <w:bookmarkEnd w:id="0"/>
    <w:p w:rsidR="00A227EB" w:rsidRPr="00A227EB" w:rsidRDefault="00A227EB" w:rsidP="00A227EB">
      <w:pPr>
        <w:pStyle w:val="a3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«Развітанне з Радзімай»;</w:t>
      </w:r>
    </w:p>
    <w:p w:rsidR="00A227EB" w:rsidRPr="00A227EB" w:rsidRDefault="00A227EB" w:rsidP="00A227EB">
      <w:pPr>
        <w:pStyle w:val="a3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«Сустрэча з Радзімай»;</w:t>
      </w:r>
    </w:p>
    <w:p w:rsidR="00A227EB" w:rsidRPr="00A227EB" w:rsidRDefault="00A227EB" w:rsidP="00A227EB">
      <w:pPr>
        <w:pStyle w:val="a3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Arial" w:hAnsi="Arial" w:cs="Arial"/>
          <w:sz w:val="28"/>
          <w:szCs w:val="28"/>
          <w:lang w:val="be-BY"/>
        </w:rPr>
      </w:pPr>
      <w:r w:rsidRPr="00A227EB">
        <w:rPr>
          <w:rFonts w:ascii="Arial" w:hAnsi="Arial" w:cs="Arial"/>
          <w:sz w:val="28"/>
          <w:szCs w:val="28"/>
          <w:lang w:val="be-BY"/>
        </w:rPr>
        <w:t>«Радзіма мая дарагая».</w:t>
      </w:r>
    </w:p>
    <w:p w:rsidR="001176C4" w:rsidRDefault="001176C4"/>
    <w:sectPr w:rsidR="0011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01A"/>
    <w:multiLevelType w:val="hybridMultilevel"/>
    <w:tmpl w:val="62D628EA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376C1C"/>
    <w:multiLevelType w:val="hybridMultilevel"/>
    <w:tmpl w:val="77BE4EBE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6452BB5"/>
    <w:multiLevelType w:val="hybridMultilevel"/>
    <w:tmpl w:val="DE586D7A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B111F1F"/>
    <w:multiLevelType w:val="hybridMultilevel"/>
    <w:tmpl w:val="568E09AA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70"/>
    <w:rsid w:val="001176C4"/>
    <w:rsid w:val="00A227EB"/>
    <w:rsid w:val="00E4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6255"/>
  <w15:chartTrackingRefBased/>
  <w15:docId w15:val="{C1FF3ADC-35E7-4F30-AF71-88A65E72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 Бобко</dc:creator>
  <cp:keywords/>
  <dc:description/>
  <cp:lastModifiedBy>Наталья Ивановна Бобко</cp:lastModifiedBy>
  <cp:revision>2</cp:revision>
  <dcterms:created xsi:type="dcterms:W3CDTF">2024-01-23T13:16:00Z</dcterms:created>
  <dcterms:modified xsi:type="dcterms:W3CDTF">2024-01-23T13:17:00Z</dcterms:modified>
</cp:coreProperties>
</file>